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XSpec="center" w:tblpY="1011"/>
        <w:tblW w:w="9794"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794"/>
      </w:tblGrid>
      <w:tr w:rsidR="009C4D6B" w14:paraId="63478A84" w14:textId="77777777" w:rsidTr="009C4D6B">
        <w:trPr>
          <w:trHeight w:val="271"/>
        </w:trPr>
        <w:tc>
          <w:tcPr>
            <w:tcW w:w="9794" w:type="dxa"/>
            <w:shd w:val="pct30" w:color="auto" w:fill="auto"/>
          </w:tcPr>
          <w:p w14:paraId="751FE2AA" w14:textId="58FC05A2" w:rsidR="009C4D6B" w:rsidRPr="009C4D6B" w:rsidRDefault="00251FDE" w:rsidP="001E3E34">
            <w:pPr>
              <w:pStyle w:val="Bezeichnungberschrift"/>
              <w:tabs>
                <w:tab w:val="left" w:pos="915"/>
                <w:tab w:val="left" w:pos="3348"/>
                <w:tab w:val="center" w:pos="4827"/>
              </w:tabs>
              <w:rPr>
                <w:sz w:val="24"/>
                <w:szCs w:val="24"/>
              </w:rPr>
            </w:pPr>
            <w:bookmarkStart w:id="0" w:name="_GoBack"/>
            <w:bookmarkEnd w:id="0"/>
            <w:r>
              <w:rPr>
                <w:sz w:val="24"/>
                <w:szCs w:val="24"/>
              </w:rPr>
              <w:t>Stone Slab</w:t>
            </w:r>
            <w:r w:rsidR="00AE09EE">
              <w:rPr>
                <w:sz w:val="24"/>
                <w:szCs w:val="24"/>
              </w:rPr>
              <w:t xml:space="preserve"> Storage Equipment</w:t>
            </w:r>
          </w:p>
        </w:tc>
      </w:tr>
    </w:tbl>
    <w:p w14:paraId="4A99E669" w14:textId="77777777" w:rsidR="00663611" w:rsidRDefault="009C4D6B">
      <w:r>
        <w:rPr>
          <w:noProof/>
        </w:rPr>
        <w:drawing>
          <wp:anchor distT="0" distB="0" distL="114300" distR="114300" simplePos="0" relativeHeight="251658240" behindDoc="1" locked="0" layoutInCell="1" allowOverlap="1" wp14:anchorId="7FD7DE33" wp14:editId="1774450A">
            <wp:simplePos x="0" y="0"/>
            <wp:positionH relativeFrom="column">
              <wp:posOffset>-278130</wp:posOffset>
            </wp:positionH>
            <wp:positionV relativeFrom="paragraph">
              <wp:posOffset>48583</wp:posOffset>
            </wp:positionV>
            <wp:extent cx="2475781" cy="2475781"/>
            <wp:effectExtent l="0" t="0" r="1270" b="0"/>
            <wp:wrapNone/>
            <wp:docPr id="1" name="Grafik 1" descr="5ssfw3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ssfw3v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5781" cy="2475781"/>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ellemithellemGitternetz"/>
        <w:tblpPr w:leftFromText="141" w:rightFromText="141" w:vertAnchor="page" w:horzAnchor="page" w:tblpX="5231" w:tblpY="2229"/>
        <w:tblW w:w="0" w:type="auto"/>
        <w:tblLook w:val="04A0" w:firstRow="1" w:lastRow="0" w:firstColumn="1" w:lastColumn="0" w:noHBand="0" w:noVBand="1"/>
      </w:tblPr>
      <w:tblGrid>
        <w:gridCol w:w="2677"/>
        <w:gridCol w:w="2988"/>
      </w:tblGrid>
      <w:tr w:rsidR="009C4D6B" w14:paraId="442E643E" w14:textId="77777777" w:rsidTr="00F76ACF">
        <w:trPr>
          <w:trHeight w:val="340"/>
        </w:trPr>
        <w:tc>
          <w:tcPr>
            <w:tcW w:w="2677" w:type="dxa"/>
          </w:tcPr>
          <w:p w14:paraId="0D2918AC" w14:textId="22165644" w:rsidR="009C4D6B" w:rsidRPr="009C4D6B" w:rsidRDefault="00251FDE" w:rsidP="00F76ACF">
            <w:pPr>
              <w:rPr>
                <w:b/>
                <w:bCs/>
                <w:sz w:val="20"/>
              </w:rPr>
            </w:pPr>
            <w:r>
              <w:rPr>
                <w:b/>
                <w:bCs/>
                <w:sz w:val="20"/>
              </w:rPr>
              <w:t>Description</w:t>
            </w:r>
          </w:p>
        </w:tc>
        <w:tc>
          <w:tcPr>
            <w:tcW w:w="2988" w:type="dxa"/>
          </w:tcPr>
          <w:p w14:paraId="7CA43FBE" w14:textId="1DFB2C3A" w:rsidR="009C4D6B" w:rsidRPr="009C4D6B" w:rsidRDefault="00AE09EE" w:rsidP="00F76ACF">
            <w:pPr>
              <w:rPr>
                <w:sz w:val="20"/>
              </w:rPr>
            </w:pPr>
            <w:r>
              <w:rPr>
                <w:sz w:val="20"/>
              </w:rPr>
              <w:t>Stone Slap Storage Equipment</w:t>
            </w:r>
          </w:p>
        </w:tc>
      </w:tr>
      <w:tr w:rsidR="009C4D6B" w14:paraId="5C62B235" w14:textId="77777777" w:rsidTr="00F76ACF">
        <w:trPr>
          <w:trHeight w:val="340"/>
        </w:trPr>
        <w:tc>
          <w:tcPr>
            <w:tcW w:w="2677" w:type="dxa"/>
          </w:tcPr>
          <w:p w14:paraId="42C8810E" w14:textId="3F71CB43" w:rsidR="009C4D6B" w:rsidRPr="009C4D6B" w:rsidRDefault="009C4D6B" w:rsidP="00F76ACF">
            <w:pPr>
              <w:rPr>
                <w:b/>
                <w:bCs/>
                <w:sz w:val="20"/>
              </w:rPr>
            </w:pPr>
            <w:r w:rsidRPr="009C4D6B">
              <w:rPr>
                <w:b/>
                <w:bCs/>
                <w:sz w:val="20"/>
              </w:rPr>
              <w:t>Typ</w:t>
            </w:r>
            <w:r w:rsidR="00251FDE">
              <w:rPr>
                <w:b/>
                <w:bCs/>
                <w:sz w:val="20"/>
              </w:rPr>
              <w:t>e</w:t>
            </w:r>
          </w:p>
        </w:tc>
        <w:tc>
          <w:tcPr>
            <w:tcW w:w="2988" w:type="dxa"/>
          </w:tcPr>
          <w:p w14:paraId="5D8F666A" w14:textId="77777777" w:rsidR="009C4D6B" w:rsidRDefault="00AE09EE" w:rsidP="00F76ACF">
            <w:pPr>
              <w:rPr>
                <w:sz w:val="20"/>
              </w:rPr>
            </w:pPr>
            <w:r>
              <w:rPr>
                <w:sz w:val="20"/>
              </w:rPr>
              <w:t>Hippo Bundle Rack Set</w:t>
            </w:r>
          </w:p>
          <w:p w14:paraId="64640CAC" w14:textId="77777777" w:rsidR="00AE09EE" w:rsidRDefault="00AE09EE" w:rsidP="00F76ACF">
            <w:pPr>
              <w:rPr>
                <w:sz w:val="20"/>
              </w:rPr>
            </w:pPr>
            <w:r>
              <w:rPr>
                <w:sz w:val="20"/>
              </w:rPr>
              <w:t>Buffalo Slap Rack</w:t>
            </w:r>
          </w:p>
          <w:p w14:paraId="210BCA75" w14:textId="30FE6995" w:rsidR="00AE09EE" w:rsidRPr="009C4D6B" w:rsidRDefault="00AE09EE" w:rsidP="00F76ACF">
            <w:pPr>
              <w:rPr>
                <w:sz w:val="20"/>
              </w:rPr>
            </w:pPr>
            <w:r>
              <w:rPr>
                <w:sz w:val="20"/>
              </w:rPr>
              <w:t>Bison Slap Rack</w:t>
            </w:r>
          </w:p>
        </w:tc>
      </w:tr>
      <w:tr w:rsidR="009C4D6B" w14:paraId="391A0F76" w14:textId="77777777" w:rsidTr="00F76ACF">
        <w:trPr>
          <w:trHeight w:val="1058"/>
        </w:trPr>
        <w:tc>
          <w:tcPr>
            <w:tcW w:w="2677" w:type="dxa"/>
          </w:tcPr>
          <w:p w14:paraId="515B94F0" w14:textId="30CB204B" w:rsidR="009C4D6B" w:rsidRPr="009C4D6B" w:rsidRDefault="009C4D6B" w:rsidP="00F76ACF">
            <w:pPr>
              <w:rPr>
                <w:b/>
                <w:bCs/>
                <w:sz w:val="20"/>
              </w:rPr>
            </w:pPr>
            <w:r w:rsidRPr="009C4D6B">
              <w:rPr>
                <w:b/>
                <w:bCs/>
                <w:sz w:val="20"/>
              </w:rPr>
              <w:t>Arti</w:t>
            </w:r>
            <w:r w:rsidR="00251FDE">
              <w:rPr>
                <w:b/>
                <w:bCs/>
                <w:sz w:val="20"/>
              </w:rPr>
              <w:t>cle Number</w:t>
            </w:r>
          </w:p>
        </w:tc>
        <w:tc>
          <w:tcPr>
            <w:tcW w:w="2988" w:type="dxa"/>
          </w:tcPr>
          <w:p w14:paraId="48211B1D" w14:textId="2B254FD3" w:rsidR="009C4D6B" w:rsidRPr="009C4D6B" w:rsidRDefault="009C4D6B" w:rsidP="00F76ACF">
            <w:pPr>
              <w:spacing w:line="276" w:lineRule="auto"/>
              <w:rPr>
                <w:sz w:val="20"/>
              </w:rPr>
            </w:pPr>
          </w:p>
        </w:tc>
      </w:tr>
      <w:tr w:rsidR="00F76ACF" w14:paraId="52ED2898" w14:textId="77777777" w:rsidTr="00F76ACF">
        <w:trPr>
          <w:trHeight w:val="340"/>
        </w:trPr>
        <w:tc>
          <w:tcPr>
            <w:tcW w:w="2677" w:type="dxa"/>
          </w:tcPr>
          <w:p w14:paraId="37CFF93C" w14:textId="253A3987" w:rsidR="00F76ACF" w:rsidRPr="009C4D6B" w:rsidRDefault="00F76ACF" w:rsidP="00F76ACF">
            <w:pPr>
              <w:rPr>
                <w:b/>
                <w:bCs/>
                <w:sz w:val="20"/>
              </w:rPr>
            </w:pPr>
            <w:r>
              <w:rPr>
                <w:b/>
                <w:bCs/>
                <w:sz w:val="20"/>
              </w:rPr>
              <w:t>Seri</w:t>
            </w:r>
            <w:r w:rsidR="00251FDE">
              <w:rPr>
                <w:b/>
                <w:bCs/>
                <w:sz w:val="20"/>
              </w:rPr>
              <w:t>al number</w:t>
            </w:r>
          </w:p>
        </w:tc>
        <w:tc>
          <w:tcPr>
            <w:tcW w:w="2988" w:type="dxa"/>
          </w:tcPr>
          <w:p w14:paraId="409944B2" w14:textId="77777777" w:rsidR="00F76ACF" w:rsidRPr="009C4D6B" w:rsidRDefault="00F76ACF" w:rsidP="00F76ACF">
            <w:pPr>
              <w:spacing w:line="276" w:lineRule="auto"/>
              <w:rPr>
                <w:sz w:val="20"/>
              </w:rPr>
            </w:pPr>
          </w:p>
        </w:tc>
      </w:tr>
      <w:tr w:rsidR="00F76ACF" w14:paraId="7A9847CE" w14:textId="77777777" w:rsidTr="00F76ACF">
        <w:trPr>
          <w:trHeight w:val="340"/>
        </w:trPr>
        <w:tc>
          <w:tcPr>
            <w:tcW w:w="2677" w:type="dxa"/>
          </w:tcPr>
          <w:p w14:paraId="6F3B3771" w14:textId="2788FF54" w:rsidR="00F76ACF" w:rsidRPr="009C4D6B" w:rsidRDefault="00251FDE" w:rsidP="00F76ACF">
            <w:pPr>
              <w:rPr>
                <w:b/>
                <w:bCs/>
                <w:sz w:val="20"/>
              </w:rPr>
            </w:pPr>
            <w:r>
              <w:rPr>
                <w:b/>
                <w:bCs/>
                <w:sz w:val="20"/>
              </w:rPr>
              <w:t>Manufacturing year</w:t>
            </w:r>
          </w:p>
        </w:tc>
        <w:tc>
          <w:tcPr>
            <w:tcW w:w="2988" w:type="dxa"/>
          </w:tcPr>
          <w:p w14:paraId="4DCADD4A" w14:textId="77777777" w:rsidR="00F76ACF" w:rsidRPr="009C4D6B" w:rsidRDefault="00F76ACF" w:rsidP="00F76ACF">
            <w:pPr>
              <w:spacing w:line="276" w:lineRule="auto"/>
              <w:rPr>
                <w:sz w:val="20"/>
              </w:rPr>
            </w:pPr>
          </w:p>
        </w:tc>
      </w:tr>
    </w:tbl>
    <w:p w14:paraId="3F07A791" w14:textId="77777777" w:rsidR="009C4D6B" w:rsidRDefault="009C4D6B"/>
    <w:p w14:paraId="23B437B9" w14:textId="77777777" w:rsidR="009C4D6B" w:rsidRPr="009C4D6B" w:rsidRDefault="009C4D6B" w:rsidP="009C4D6B"/>
    <w:p w14:paraId="53CA8A13" w14:textId="77777777" w:rsidR="009C4D6B" w:rsidRPr="009C4D6B" w:rsidRDefault="009C4D6B" w:rsidP="009C4D6B"/>
    <w:p w14:paraId="1C1FDAE3" w14:textId="77777777" w:rsidR="009C4D6B" w:rsidRPr="009C4D6B" w:rsidRDefault="009C4D6B" w:rsidP="009C4D6B"/>
    <w:p w14:paraId="0D1D0418" w14:textId="77777777" w:rsidR="009C4D6B" w:rsidRPr="009C4D6B" w:rsidRDefault="009C4D6B" w:rsidP="009C4D6B"/>
    <w:p w14:paraId="2D32C717" w14:textId="77777777" w:rsidR="009C4D6B" w:rsidRPr="009C4D6B" w:rsidRDefault="009C4D6B" w:rsidP="009C4D6B"/>
    <w:p w14:paraId="100C83F1" w14:textId="77777777" w:rsidR="009C4D6B" w:rsidRPr="009C4D6B" w:rsidRDefault="009C4D6B" w:rsidP="009C4D6B"/>
    <w:p w14:paraId="4B2E6C13" w14:textId="77777777" w:rsidR="009C4D6B" w:rsidRDefault="009C4D6B" w:rsidP="009C4D6B"/>
    <w:p w14:paraId="4EF4DF3B" w14:textId="77777777" w:rsidR="009C4D6B" w:rsidRDefault="009C4D6B" w:rsidP="009C4D6B"/>
    <w:p w14:paraId="2324BB78" w14:textId="77777777" w:rsidR="009C4D6B" w:rsidRDefault="009C4D6B" w:rsidP="009C4D6B"/>
    <w:p w14:paraId="5338A6AF" w14:textId="77777777" w:rsidR="009C4D6B" w:rsidRDefault="009C4D6B" w:rsidP="009C4D6B"/>
    <w:sdt>
      <w:sdtPr>
        <w:rPr>
          <w:rFonts w:ascii="Arial" w:eastAsia="Times New Roman" w:hAnsi="Arial" w:cs="Times New Roman"/>
          <w:color w:val="auto"/>
          <w:sz w:val="16"/>
          <w:szCs w:val="20"/>
        </w:rPr>
        <w:id w:val="-1244250661"/>
        <w:docPartObj>
          <w:docPartGallery w:val="Table of Contents"/>
          <w:docPartUnique/>
        </w:docPartObj>
      </w:sdtPr>
      <w:sdtEndPr>
        <w:rPr>
          <w:b/>
          <w:bCs/>
        </w:rPr>
      </w:sdtEndPr>
      <w:sdtContent>
        <w:p w14:paraId="74E5FAB5" w14:textId="78113C35" w:rsidR="008067BD" w:rsidRDefault="00DB1404" w:rsidP="008067BD">
          <w:pPr>
            <w:pStyle w:val="Inhaltsverzeichnisberschrift"/>
            <w:spacing w:line="276" w:lineRule="auto"/>
          </w:pPr>
          <w:r>
            <w:t>Table of contents</w:t>
          </w:r>
        </w:p>
        <w:p w14:paraId="2E30A436" w14:textId="39658FF4" w:rsidR="00737652" w:rsidRDefault="008067BD" w:rsidP="00737652">
          <w:pPr>
            <w:pStyle w:val="Verzeichnis2"/>
            <w:tabs>
              <w:tab w:val="right" w:leader="dot" w:pos="9062"/>
            </w:tabs>
            <w:spacing w:line="360" w:lineRule="auto"/>
            <w:rPr>
              <w:rFonts w:asciiTheme="minorHAnsi" w:eastAsiaTheme="minorEastAsia" w:hAnsiTheme="minorHAnsi" w:cstheme="minorBidi"/>
              <w:noProof/>
              <w:sz w:val="22"/>
              <w:szCs w:val="22"/>
              <w:lang w:val="de-DE"/>
            </w:rPr>
          </w:pPr>
          <w:r>
            <w:fldChar w:fldCharType="begin"/>
          </w:r>
          <w:r>
            <w:instrText xml:space="preserve"> TOC \o "1-3" \h \z \u </w:instrText>
          </w:r>
          <w:r>
            <w:fldChar w:fldCharType="separate"/>
          </w:r>
          <w:hyperlink w:anchor="_Toc32000451" w:history="1">
            <w:r w:rsidR="00737652" w:rsidRPr="009B4967">
              <w:rPr>
                <w:rStyle w:val="Hyperlink"/>
                <w:noProof/>
              </w:rPr>
              <w:t>1 Machine Identification Plate</w:t>
            </w:r>
            <w:r w:rsidR="00737652">
              <w:rPr>
                <w:noProof/>
                <w:webHidden/>
              </w:rPr>
              <w:tab/>
            </w:r>
            <w:r w:rsidR="00737652">
              <w:rPr>
                <w:noProof/>
                <w:webHidden/>
              </w:rPr>
              <w:fldChar w:fldCharType="begin"/>
            </w:r>
            <w:r w:rsidR="00737652">
              <w:rPr>
                <w:noProof/>
                <w:webHidden/>
              </w:rPr>
              <w:instrText xml:space="preserve"> PAGEREF _Toc32000451 \h </w:instrText>
            </w:r>
            <w:r w:rsidR="00737652">
              <w:rPr>
                <w:noProof/>
                <w:webHidden/>
              </w:rPr>
            </w:r>
            <w:r w:rsidR="00737652">
              <w:rPr>
                <w:noProof/>
                <w:webHidden/>
              </w:rPr>
              <w:fldChar w:fldCharType="separate"/>
            </w:r>
            <w:r w:rsidR="004639AD">
              <w:rPr>
                <w:noProof/>
                <w:webHidden/>
              </w:rPr>
              <w:t>1</w:t>
            </w:r>
            <w:r w:rsidR="00737652">
              <w:rPr>
                <w:noProof/>
                <w:webHidden/>
              </w:rPr>
              <w:fldChar w:fldCharType="end"/>
            </w:r>
          </w:hyperlink>
        </w:p>
        <w:p w14:paraId="1B187BCB" w14:textId="0DC86B04" w:rsidR="00737652" w:rsidRDefault="004639AD" w:rsidP="00737652">
          <w:pPr>
            <w:pStyle w:val="Verzeichnis2"/>
            <w:tabs>
              <w:tab w:val="right" w:leader="dot" w:pos="9062"/>
            </w:tabs>
            <w:spacing w:line="360" w:lineRule="auto"/>
            <w:rPr>
              <w:rFonts w:asciiTheme="minorHAnsi" w:eastAsiaTheme="minorEastAsia" w:hAnsiTheme="minorHAnsi" w:cstheme="minorBidi"/>
              <w:noProof/>
              <w:sz w:val="22"/>
              <w:szCs w:val="22"/>
              <w:lang w:val="de-DE"/>
            </w:rPr>
          </w:pPr>
          <w:hyperlink w:anchor="_Toc32000452" w:history="1">
            <w:r w:rsidR="00737652" w:rsidRPr="009B4967">
              <w:rPr>
                <w:rStyle w:val="Hyperlink"/>
                <w:noProof/>
              </w:rPr>
              <w:t>2 Assembly</w:t>
            </w:r>
            <w:r w:rsidR="00737652">
              <w:rPr>
                <w:noProof/>
                <w:webHidden/>
              </w:rPr>
              <w:tab/>
            </w:r>
            <w:r w:rsidR="00737652">
              <w:rPr>
                <w:noProof/>
                <w:webHidden/>
              </w:rPr>
              <w:fldChar w:fldCharType="begin"/>
            </w:r>
            <w:r w:rsidR="00737652">
              <w:rPr>
                <w:noProof/>
                <w:webHidden/>
              </w:rPr>
              <w:instrText xml:space="preserve"> PAGEREF _Toc32000452 \h </w:instrText>
            </w:r>
            <w:r w:rsidR="00737652">
              <w:rPr>
                <w:noProof/>
                <w:webHidden/>
              </w:rPr>
            </w:r>
            <w:r w:rsidR="00737652">
              <w:rPr>
                <w:noProof/>
                <w:webHidden/>
              </w:rPr>
              <w:fldChar w:fldCharType="separate"/>
            </w:r>
            <w:r>
              <w:rPr>
                <w:noProof/>
                <w:webHidden/>
              </w:rPr>
              <w:t>1</w:t>
            </w:r>
            <w:r w:rsidR="00737652">
              <w:rPr>
                <w:noProof/>
                <w:webHidden/>
              </w:rPr>
              <w:fldChar w:fldCharType="end"/>
            </w:r>
          </w:hyperlink>
        </w:p>
        <w:p w14:paraId="1551DBDD" w14:textId="050FED80" w:rsidR="00737652" w:rsidRDefault="004639AD" w:rsidP="00737652">
          <w:pPr>
            <w:pStyle w:val="Verzeichnis2"/>
            <w:tabs>
              <w:tab w:val="right" w:leader="dot" w:pos="9062"/>
            </w:tabs>
            <w:spacing w:line="360" w:lineRule="auto"/>
            <w:rPr>
              <w:rFonts w:asciiTheme="minorHAnsi" w:eastAsiaTheme="minorEastAsia" w:hAnsiTheme="minorHAnsi" w:cstheme="minorBidi"/>
              <w:noProof/>
              <w:sz w:val="22"/>
              <w:szCs w:val="22"/>
              <w:lang w:val="de-DE"/>
            </w:rPr>
          </w:pPr>
          <w:hyperlink w:anchor="_Toc32000453" w:history="1">
            <w:r w:rsidR="00737652" w:rsidRPr="009B4967">
              <w:rPr>
                <w:rStyle w:val="Hyperlink"/>
                <w:noProof/>
              </w:rPr>
              <w:t>2.1 Scope of Supply</w:t>
            </w:r>
            <w:r w:rsidR="00737652">
              <w:rPr>
                <w:noProof/>
                <w:webHidden/>
              </w:rPr>
              <w:tab/>
            </w:r>
            <w:r w:rsidR="00737652">
              <w:rPr>
                <w:noProof/>
                <w:webHidden/>
              </w:rPr>
              <w:fldChar w:fldCharType="begin"/>
            </w:r>
            <w:r w:rsidR="00737652">
              <w:rPr>
                <w:noProof/>
                <w:webHidden/>
              </w:rPr>
              <w:instrText xml:space="preserve"> PAGEREF _Toc32000453 \h </w:instrText>
            </w:r>
            <w:r w:rsidR="00737652">
              <w:rPr>
                <w:noProof/>
                <w:webHidden/>
              </w:rPr>
            </w:r>
            <w:r w:rsidR="00737652">
              <w:rPr>
                <w:noProof/>
                <w:webHidden/>
              </w:rPr>
              <w:fldChar w:fldCharType="separate"/>
            </w:r>
            <w:r>
              <w:rPr>
                <w:noProof/>
                <w:webHidden/>
              </w:rPr>
              <w:t>2</w:t>
            </w:r>
            <w:r w:rsidR="00737652">
              <w:rPr>
                <w:noProof/>
                <w:webHidden/>
              </w:rPr>
              <w:fldChar w:fldCharType="end"/>
            </w:r>
          </w:hyperlink>
        </w:p>
        <w:p w14:paraId="006C5AD9" w14:textId="410B8A75" w:rsidR="00737652" w:rsidRDefault="004639AD" w:rsidP="00737652">
          <w:pPr>
            <w:pStyle w:val="Verzeichnis2"/>
            <w:tabs>
              <w:tab w:val="right" w:leader="dot" w:pos="9062"/>
            </w:tabs>
            <w:spacing w:line="360" w:lineRule="auto"/>
            <w:rPr>
              <w:rFonts w:asciiTheme="minorHAnsi" w:eastAsiaTheme="minorEastAsia" w:hAnsiTheme="minorHAnsi" w:cstheme="minorBidi"/>
              <w:noProof/>
              <w:sz w:val="22"/>
              <w:szCs w:val="22"/>
              <w:lang w:val="de-DE"/>
            </w:rPr>
          </w:pPr>
          <w:hyperlink w:anchor="_Toc32000454" w:history="1">
            <w:r w:rsidR="00737652" w:rsidRPr="009B4967">
              <w:rPr>
                <w:rStyle w:val="Hyperlink"/>
                <w:noProof/>
              </w:rPr>
              <w:t>2.2 Assembly instructions</w:t>
            </w:r>
            <w:r w:rsidR="00737652">
              <w:rPr>
                <w:noProof/>
                <w:webHidden/>
              </w:rPr>
              <w:tab/>
            </w:r>
            <w:r w:rsidR="00737652">
              <w:rPr>
                <w:noProof/>
                <w:webHidden/>
              </w:rPr>
              <w:fldChar w:fldCharType="begin"/>
            </w:r>
            <w:r w:rsidR="00737652">
              <w:rPr>
                <w:noProof/>
                <w:webHidden/>
              </w:rPr>
              <w:instrText xml:space="preserve"> PAGEREF _Toc32000454 \h </w:instrText>
            </w:r>
            <w:r w:rsidR="00737652">
              <w:rPr>
                <w:noProof/>
                <w:webHidden/>
              </w:rPr>
            </w:r>
            <w:r w:rsidR="00737652">
              <w:rPr>
                <w:noProof/>
                <w:webHidden/>
              </w:rPr>
              <w:fldChar w:fldCharType="separate"/>
            </w:r>
            <w:r>
              <w:rPr>
                <w:noProof/>
                <w:webHidden/>
              </w:rPr>
              <w:t>2</w:t>
            </w:r>
            <w:r w:rsidR="00737652">
              <w:rPr>
                <w:noProof/>
                <w:webHidden/>
              </w:rPr>
              <w:fldChar w:fldCharType="end"/>
            </w:r>
          </w:hyperlink>
        </w:p>
        <w:p w14:paraId="57E5D4BA" w14:textId="02B84BA1" w:rsidR="00737652" w:rsidRDefault="004639AD" w:rsidP="00737652">
          <w:pPr>
            <w:pStyle w:val="Verzeichnis2"/>
            <w:tabs>
              <w:tab w:val="right" w:leader="dot" w:pos="9062"/>
            </w:tabs>
            <w:spacing w:line="360" w:lineRule="auto"/>
            <w:rPr>
              <w:rFonts w:asciiTheme="minorHAnsi" w:eastAsiaTheme="minorEastAsia" w:hAnsiTheme="minorHAnsi" w:cstheme="minorBidi"/>
              <w:noProof/>
              <w:sz w:val="22"/>
              <w:szCs w:val="22"/>
              <w:lang w:val="de-DE"/>
            </w:rPr>
          </w:pPr>
          <w:hyperlink w:anchor="_Toc32000455" w:history="1">
            <w:r w:rsidR="00737652" w:rsidRPr="009B4967">
              <w:rPr>
                <w:rStyle w:val="Hyperlink"/>
                <w:noProof/>
              </w:rPr>
              <w:t>3 Loading</w:t>
            </w:r>
            <w:r w:rsidR="00737652">
              <w:rPr>
                <w:noProof/>
                <w:webHidden/>
              </w:rPr>
              <w:tab/>
            </w:r>
            <w:r w:rsidR="00737652">
              <w:rPr>
                <w:noProof/>
                <w:webHidden/>
              </w:rPr>
              <w:fldChar w:fldCharType="begin"/>
            </w:r>
            <w:r w:rsidR="00737652">
              <w:rPr>
                <w:noProof/>
                <w:webHidden/>
              </w:rPr>
              <w:instrText xml:space="preserve"> PAGEREF _Toc32000455 \h </w:instrText>
            </w:r>
            <w:r w:rsidR="00737652">
              <w:rPr>
                <w:noProof/>
                <w:webHidden/>
              </w:rPr>
            </w:r>
            <w:r w:rsidR="00737652">
              <w:rPr>
                <w:noProof/>
                <w:webHidden/>
              </w:rPr>
              <w:fldChar w:fldCharType="separate"/>
            </w:r>
            <w:r>
              <w:rPr>
                <w:noProof/>
                <w:webHidden/>
              </w:rPr>
              <w:t>3</w:t>
            </w:r>
            <w:r w:rsidR="00737652">
              <w:rPr>
                <w:noProof/>
                <w:webHidden/>
              </w:rPr>
              <w:fldChar w:fldCharType="end"/>
            </w:r>
          </w:hyperlink>
        </w:p>
        <w:p w14:paraId="271ECF9F" w14:textId="17664EDB" w:rsidR="00737652" w:rsidRDefault="004639AD" w:rsidP="00737652">
          <w:pPr>
            <w:pStyle w:val="Verzeichnis2"/>
            <w:tabs>
              <w:tab w:val="right" w:leader="dot" w:pos="9062"/>
            </w:tabs>
            <w:spacing w:line="360" w:lineRule="auto"/>
            <w:rPr>
              <w:rFonts w:asciiTheme="minorHAnsi" w:eastAsiaTheme="minorEastAsia" w:hAnsiTheme="minorHAnsi" w:cstheme="minorBidi"/>
              <w:noProof/>
              <w:sz w:val="22"/>
              <w:szCs w:val="22"/>
              <w:lang w:val="de-DE"/>
            </w:rPr>
          </w:pPr>
          <w:hyperlink w:anchor="_Toc32000456" w:history="1">
            <w:r w:rsidR="00737652" w:rsidRPr="009B4967">
              <w:rPr>
                <w:rStyle w:val="Hyperlink"/>
                <w:noProof/>
              </w:rPr>
              <w:t>3.1 Carrying capacity</w:t>
            </w:r>
            <w:r w:rsidR="00737652">
              <w:rPr>
                <w:noProof/>
                <w:webHidden/>
              </w:rPr>
              <w:tab/>
            </w:r>
            <w:r w:rsidR="00737652">
              <w:rPr>
                <w:noProof/>
                <w:webHidden/>
              </w:rPr>
              <w:fldChar w:fldCharType="begin"/>
            </w:r>
            <w:r w:rsidR="00737652">
              <w:rPr>
                <w:noProof/>
                <w:webHidden/>
              </w:rPr>
              <w:instrText xml:space="preserve"> PAGEREF _Toc32000456 \h </w:instrText>
            </w:r>
            <w:r w:rsidR="00737652">
              <w:rPr>
                <w:noProof/>
                <w:webHidden/>
              </w:rPr>
            </w:r>
            <w:r w:rsidR="00737652">
              <w:rPr>
                <w:noProof/>
                <w:webHidden/>
              </w:rPr>
              <w:fldChar w:fldCharType="separate"/>
            </w:r>
            <w:r>
              <w:rPr>
                <w:noProof/>
                <w:webHidden/>
              </w:rPr>
              <w:t>3</w:t>
            </w:r>
            <w:r w:rsidR="00737652">
              <w:rPr>
                <w:noProof/>
                <w:webHidden/>
              </w:rPr>
              <w:fldChar w:fldCharType="end"/>
            </w:r>
          </w:hyperlink>
        </w:p>
        <w:p w14:paraId="640FC2DA" w14:textId="5453048C" w:rsidR="00737652" w:rsidRDefault="004639AD" w:rsidP="00737652">
          <w:pPr>
            <w:pStyle w:val="Verzeichnis2"/>
            <w:tabs>
              <w:tab w:val="right" w:leader="dot" w:pos="9062"/>
            </w:tabs>
            <w:spacing w:line="360" w:lineRule="auto"/>
            <w:rPr>
              <w:rFonts w:asciiTheme="minorHAnsi" w:eastAsiaTheme="minorEastAsia" w:hAnsiTheme="minorHAnsi" w:cstheme="minorBidi"/>
              <w:noProof/>
              <w:sz w:val="22"/>
              <w:szCs w:val="22"/>
              <w:lang w:val="de-DE"/>
            </w:rPr>
          </w:pPr>
          <w:hyperlink w:anchor="_Toc32000457" w:history="1">
            <w:r w:rsidR="00737652" w:rsidRPr="009B4967">
              <w:rPr>
                <w:rStyle w:val="Hyperlink"/>
                <w:noProof/>
              </w:rPr>
              <w:t>4 Safety regulations</w:t>
            </w:r>
            <w:r w:rsidR="00737652">
              <w:rPr>
                <w:noProof/>
                <w:webHidden/>
              </w:rPr>
              <w:tab/>
            </w:r>
            <w:r w:rsidR="00737652">
              <w:rPr>
                <w:noProof/>
                <w:webHidden/>
              </w:rPr>
              <w:fldChar w:fldCharType="begin"/>
            </w:r>
            <w:r w:rsidR="00737652">
              <w:rPr>
                <w:noProof/>
                <w:webHidden/>
              </w:rPr>
              <w:instrText xml:space="preserve"> PAGEREF _Toc32000457 \h </w:instrText>
            </w:r>
            <w:r w:rsidR="00737652">
              <w:rPr>
                <w:noProof/>
                <w:webHidden/>
              </w:rPr>
            </w:r>
            <w:r w:rsidR="00737652">
              <w:rPr>
                <w:noProof/>
                <w:webHidden/>
              </w:rPr>
              <w:fldChar w:fldCharType="separate"/>
            </w:r>
            <w:r>
              <w:rPr>
                <w:noProof/>
                <w:webHidden/>
              </w:rPr>
              <w:t>4</w:t>
            </w:r>
            <w:r w:rsidR="00737652">
              <w:rPr>
                <w:noProof/>
                <w:webHidden/>
              </w:rPr>
              <w:fldChar w:fldCharType="end"/>
            </w:r>
          </w:hyperlink>
        </w:p>
        <w:p w14:paraId="4BB318F6" w14:textId="75E0DA25" w:rsidR="00737652" w:rsidRDefault="004639AD" w:rsidP="00737652">
          <w:pPr>
            <w:pStyle w:val="Verzeichnis2"/>
            <w:tabs>
              <w:tab w:val="right" w:leader="dot" w:pos="9062"/>
            </w:tabs>
            <w:spacing w:line="360" w:lineRule="auto"/>
            <w:rPr>
              <w:rFonts w:asciiTheme="minorHAnsi" w:eastAsiaTheme="minorEastAsia" w:hAnsiTheme="minorHAnsi" w:cstheme="minorBidi"/>
              <w:noProof/>
              <w:sz w:val="22"/>
              <w:szCs w:val="22"/>
              <w:lang w:val="de-DE"/>
            </w:rPr>
          </w:pPr>
          <w:hyperlink w:anchor="_Toc32000458" w:history="1">
            <w:r w:rsidR="00737652" w:rsidRPr="009B4967">
              <w:rPr>
                <w:rStyle w:val="Hyperlink"/>
                <w:noProof/>
              </w:rPr>
              <w:t>5 Maintenance and inspection</w:t>
            </w:r>
            <w:r w:rsidR="00737652">
              <w:rPr>
                <w:noProof/>
                <w:webHidden/>
              </w:rPr>
              <w:tab/>
            </w:r>
            <w:r w:rsidR="00737652">
              <w:rPr>
                <w:noProof/>
                <w:webHidden/>
              </w:rPr>
              <w:fldChar w:fldCharType="begin"/>
            </w:r>
            <w:r w:rsidR="00737652">
              <w:rPr>
                <w:noProof/>
                <w:webHidden/>
              </w:rPr>
              <w:instrText xml:space="preserve"> PAGEREF _Toc32000458 \h </w:instrText>
            </w:r>
            <w:r w:rsidR="00737652">
              <w:rPr>
                <w:noProof/>
                <w:webHidden/>
              </w:rPr>
            </w:r>
            <w:r w:rsidR="00737652">
              <w:rPr>
                <w:noProof/>
                <w:webHidden/>
              </w:rPr>
              <w:fldChar w:fldCharType="separate"/>
            </w:r>
            <w:r>
              <w:rPr>
                <w:noProof/>
                <w:webHidden/>
              </w:rPr>
              <w:t>5</w:t>
            </w:r>
            <w:r w:rsidR="00737652">
              <w:rPr>
                <w:noProof/>
                <w:webHidden/>
              </w:rPr>
              <w:fldChar w:fldCharType="end"/>
            </w:r>
          </w:hyperlink>
        </w:p>
        <w:p w14:paraId="30D16132" w14:textId="66ECEA15" w:rsidR="00737652" w:rsidRDefault="004639AD" w:rsidP="00737652">
          <w:pPr>
            <w:pStyle w:val="Verzeichnis2"/>
            <w:tabs>
              <w:tab w:val="right" w:leader="dot" w:pos="9062"/>
            </w:tabs>
            <w:spacing w:line="360" w:lineRule="auto"/>
            <w:rPr>
              <w:rFonts w:asciiTheme="minorHAnsi" w:eastAsiaTheme="minorEastAsia" w:hAnsiTheme="minorHAnsi" w:cstheme="minorBidi"/>
              <w:noProof/>
              <w:sz w:val="22"/>
              <w:szCs w:val="22"/>
              <w:lang w:val="de-DE"/>
            </w:rPr>
          </w:pPr>
          <w:hyperlink w:anchor="_Toc32000459" w:history="1">
            <w:r w:rsidR="00737652" w:rsidRPr="009B4967">
              <w:rPr>
                <w:rStyle w:val="Hyperlink"/>
                <w:noProof/>
              </w:rPr>
              <w:t>6 List of spare parts</w:t>
            </w:r>
            <w:r w:rsidR="00737652">
              <w:rPr>
                <w:noProof/>
                <w:webHidden/>
              </w:rPr>
              <w:tab/>
            </w:r>
            <w:r w:rsidR="00737652">
              <w:rPr>
                <w:noProof/>
                <w:webHidden/>
              </w:rPr>
              <w:fldChar w:fldCharType="begin"/>
            </w:r>
            <w:r w:rsidR="00737652">
              <w:rPr>
                <w:noProof/>
                <w:webHidden/>
              </w:rPr>
              <w:instrText xml:space="preserve"> PAGEREF _Toc32000459 \h </w:instrText>
            </w:r>
            <w:r w:rsidR="00737652">
              <w:rPr>
                <w:noProof/>
                <w:webHidden/>
              </w:rPr>
            </w:r>
            <w:r w:rsidR="00737652">
              <w:rPr>
                <w:noProof/>
                <w:webHidden/>
              </w:rPr>
              <w:fldChar w:fldCharType="separate"/>
            </w:r>
            <w:r>
              <w:rPr>
                <w:noProof/>
                <w:webHidden/>
              </w:rPr>
              <w:t>5</w:t>
            </w:r>
            <w:r w:rsidR="00737652">
              <w:rPr>
                <w:noProof/>
                <w:webHidden/>
              </w:rPr>
              <w:fldChar w:fldCharType="end"/>
            </w:r>
          </w:hyperlink>
        </w:p>
        <w:p w14:paraId="6B8A8E1B" w14:textId="20A1F258" w:rsidR="00737652" w:rsidRDefault="004639AD" w:rsidP="00737652">
          <w:pPr>
            <w:pStyle w:val="Verzeichnis2"/>
            <w:tabs>
              <w:tab w:val="right" w:leader="dot" w:pos="9062"/>
            </w:tabs>
            <w:spacing w:line="360" w:lineRule="auto"/>
            <w:rPr>
              <w:rFonts w:asciiTheme="minorHAnsi" w:eastAsiaTheme="minorEastAsia" w:hAnsiTheme="minorHAnsi" w:cstheme="minorBidi"/>
              <w:noProof/>
              <w:sz w:val="22"/>
              <w:szCs w:val="22"/>
              <w:lang w:val="de-DE"/>
            </w:rPr>
          </w:pPr>
          <w:hyperlink w:anchor="_Toc32000460" w:history="1">
            <w:r w:rsidR="00737652" w:rsidRPr="009B4967">
              <w:rPr>
                <w:rStyle w:val="Hyperlink"/>
                <w:noProof/>
              </w:rPr>
              <w:t>7 Declaration of conformity</w:t>
            </w:r>
            <w:r w:rsidR="00737652">
              <w:rPr>
                <w:noProof/>
                <w:webHidden/>
              </w:rPr>
              <w:tab/>
            </w:r>
            <w:r w:rsidR="00737652">
              <w:rPr>
                <w:noProof/>
                <w:webHidden/>
              </w:rPr>
              <w:fldChar w:fldCharType="begin"/>
            </w:r>
            <w:r w:rsidR="00737652">
              <w:rPr>
                <w:noProof/>
                <w:webHidden/>
              </w:rPr>
              <w:instrText xml:space="preserve"> PAGEREF _Toc32000460 \h </w:instrText>
            </w:r>
            <w:r w:rsidR="00737652">
              <w:rPr>
                <w:noProof/>
                <w:webHidden/>
              </w:rPr>
            </w:r>
            <w:r w:rsidR="00737652">
              <w:rPr>
                <w:noProof/>
                <w:webHidden/>
              </w:rPr>
              <w:fldChar w:fldCharType="separate"/>
            </w:r>
            <w:r>
              <w:rPr>
                <w:noProof/>
                <w:webHidden/>
              </w:rPr>
              <w:t>6</w:t>
            </w:r>
            <w:r w:rsidR="00737652">
              <w:rPr>
                <w:noProof/>
                <w:webHidden/>
              </w:rPr>
              <w:fldChar w:fldCharType="end"/>
            </w:r>
          </w:hyperlink>
        </w:p>
        <w:p w14:paraId="3D7AA4EF" w14:textId="08B1F876" w:rsidR="00737652" w:rsidRDefault="004639AD" w:rsidP="00737652">
          <w:pPr>
            <w:pStyle w:val="Verzeichnis2"/>
            <w:tabs>
              <w:tab w:val="right" w:leader="dot" w:pos="9062"/>
            </w:tabs>
            <w:spacing w:line="360" w:lineRule="auto"/>
            <w:rPr>
              <w:rFonts w:asciiTheme="minorHAnsi" w:eastAsiaTheme="minorEastAsia" w:hAnsiTheme="minorHAnsi" w:cstheme="minorBidi"/>
              <w:noProof/>
              <w:sz w:val="22"/>
              <w:szCs w:val="22"/>
              <w:lang w:val="de-DE"/>
            </w:rPr>
          </w:pPr>
          <w:hyperlink w:anchor="_Toc32000461" w:history="1">
            <w:r w:rsidR="00737652" w:rsidRPr="009B4967">
              <w:rPr>
                <w:rStyle w:val="Hyperlink"/>
                <w:noProof/>
              </w:rPr>
              <w:t>8 Contact</w:t>
            </w:r>
            <w:r w:rsidR="00737652">
              <w:rPr>
                <w:noProof/>
                <w:webHidden/>
              </w:rPr>
              <w:tab/>
            </w:r>
            <w:r w:rsidR="00737652">
              <w:rPr>
                <w:noProof/>
                <w:webHidden/>
              </w:rPr>
              <w:fldChar w:fldCharType="begin"/>
            </w:r>
            <w:r w:rsidR="00737652">
              <w:rPr>
                <w:noProof/>
                <w:webHidden/>
              </w:rPr>
              <w:instrText xml:space="preserve"> PAGEREF _Toc32000461 \h </w:instrText>
            </w:r>
            <w:r w:rsidR="00737652">
              <w:rPr>
                <w:noProof/>
                <w:webHidden/>
              </w:rPr>
            </w:r>
            <w:r w:rsidR="00737652">
              <w:rPr>
                <w:noProof/>
                <w:webHidden/>
              </w:rPr>
              <w:fldChar w:fldCharType="separate"/>
            </w:r>
            <w:r>
              <w:rPr>
                <w:noProof/>
                <w:webHidden/>
              </w:rPr>
              <w:t>6</w:t>
            </w:r>
            <w:r w:rsidR="00737652">
              <w:rPr>
                <w:noProof/>
                <w:webHidden/>
              </w:rPr>
              <w:fldChar w:fldCharType="end"/>
            </w:r>
          </w:hyperlink>
        </w:p>
        <w:p w14:paraId="35CFE8F7" w14:textId="251639DF" w:rsidR="008067BD" w:rsidRDefault="008067BD" w:rsidP="00DB1404">
          <w:pPr>
            <w:spacing w:line="360" w:lineRule="auto"/>
          </w:pPr>
          <w:r>
            <w:rPr>
              <w:b/>
              <w:bCs/>
            </w:rPr>
            <w:fldChar w:fldCharType="end"/>
          </w:r>
        </w:p>
      </w:sdtContent>
    </w:sdt>
    <w:p w14:paraId="3F5F7B57" w14:textId="77777777" w:rsidR="009C4D6B" w:rsidRDefault="009C4D6B" w:rsidP="009C4D6B"/>
    <w:p w14:paraId="4D0B846F" w14:textId="02E68EFB" w:rsidR="009C4D6B" w:rsidRDefault="00F76ACF" w:rsidP="00F76ACF">
      <w:pPr>
        <w:pStyle w:val="berschrift2"/>
      </w:pPr>
      <w:bookmarkStart w:id="1" w:name="_Toc32000451"/>
      <w:r>
        <w:t xml:space="preserve">1 </w:t>
      </w:r>
      <w:r w:rsidR="00251FDE">
        <w:t>Machine Identification Plate</w:t>
      </w:r>
      <w:bookmarkEnd w:id="1"/>
    </w:p>
    <w:p w14:paraId="4DE46945" w14:textId="77777777" w:rsidR="00F76ACF" w:rsidRDefault="00F76ACF" w:rsidP="00F76ACF"/>
    <w:p w14:paraId="050791EA" w14:textId="11FD3027" w:rsidR="00F76ACF" w:rsidRDefault="00F76ACF" w:rsidP="00251FDE">
      <w:pPr>
        <w:spacing w:line="360" w:lineRule="auto"/>
      </w:pPr>
      <w:r>
        <w:rPr>
          <w:noProof/>
        </w:rPr>
        <w:drawing>
          <wp:anchor distT="0" distB="0" distL="114300" distR="114300" simplePos="0" relativeHeight="251659264" behindDoc="1" locked="0" layoutInCell="1" allowOverlap="1" wp14:anchorId="62894382" wp14:editId="46EFB8E1">
            <wp:simplePos x="0" y="0"/>
            <wp:positionH relativeFrom="column">
              <wp:posOffset>3189039</wp:posOffset>
            </wp:positionH>
            <wp:positionV relativeFrom="paragraph">
              <wp:posOffset>10160</wp:posOffset>
            </wp:positionV>
            <wp:extent cx="2700000" cy="986383"/>
            <wp:effectExtent l="19050" t="19050" r="24765" b="23495"/>
            <wp:wrapTight wrapText="bothSides">
              <wp:wrapPolygon edited="0">
                <wp:start x="-152" y="-417"/>
                <wp:lineTo x="-152" y="21697"/>
                <wp:lineTo x="21646" y="21697"/>
                <wp:lineTo x="21646" y="-417"/>
                <wp:lineTo x="-152" y="-417"/>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0000" cy="986383"/>
                    </a:xfrm>
                    <a:prstGeom prst="rect">
                      <a:avLst/>
                    </a:prstGeom>
                    <a:noFill/>
                    <a:ln w="19050" cmpd="sng">
                      <a:solidFill>
                        <a:srgbClr val="000000"/>
                      </a:solidFill>
                      <a:miter lim="800000"/>
                      <a:headEnd/>
                      <a:tailEnd/>
                    </a:ln>
                    <a:effectLst/>
                  </pic:spPr>
                </pic:pic>
              </a:graphicData>
            </a:graphic>
            <wp14:sizeRelH relativeFrom="margin">
              <wp14:pctWidth>0</wp14:pctWidth>
            </wp14:sizeRelH>
            <wp14:sizeRelV relativeFrom="margin">
              <wp14:pctHeight>0</wp14:pctHeight>
            </wp14:sizeRelV>
          </wp:anchor>
        </w:drawing>
      </w:r>
      <w:r w:rsidR="00251FDE" w:rsidRPr="00251FDE">
        <w:t>The type plate provides information about the origin, identity</w:t>
      </w:r>
      <w:r w:rsidR="00251FDE">
        <w:t xml:space="preserve">, </w:t>
      </w:r>
      <w:r w:rsidR="00251FDE" w:rsidRPr="00251FDE">
        <w:t xml:space="preserve">year of manufacture and, if necessary, the maximum </w:t>
      </w:r>
      <w:r w:rsidR="00251FDE">
        <w:t>carrying</w:t>
      </w:r>
      <w:r w:rsidR="00251FDE" w:rsidRPr="00251FDE">
        <w:t xml:space="preserve"> capacity. On delivery, please compare the type plate with the information on the first page of the operating instructions. If data differ, please contact the dealer or the manufacturer immediately.</w:t>
      </w:r>
    </w:p>
    <w:p w14:paraId="2558DBBF" w14:textId="77777777" w:rsidR="00251FDE" w:rsidRDefault="00251FDE" w:rsidP="00251FDE">
      <w:pPr>
        <w:spacing w:line="360" w:lineRule="auto"/>
      </w:pPr>
    </w:p>
    <w:p w14:paraId="0E7569C5" w14:textId="77182106" w:rsidR="00F76ACF" w:rsidRDefault="00F76ACF" w:rsidP="00F76ACF">
      <w:pPr>
        <w:pStyle w:val="berschrift2"/>
      </w:pPr>
      <w:bookmarkStart w:id="2" w:name="_Toc32000452"/>
      <w:r>
        <w:t xml:space="preserve">2 </w:t>
      </w:r>
      <w:r w:rsidR="00EF7E1D">
        <w:t>Assembly</w:t>
      </w:r>
      <w:bookmarkEnd w:id="2"/>
    </w:p>
    <w:p w14:paraId="22B9621C" w14:textId="77777777" w:rsidR="00EF7E1D" w:rsidRDefault="00EF7E1D" w:rsidP="00F76ACF"/>
    <w:p w14:paraId="4967610A" w14:textId="398E19A7" w:rsidR="00F76ACF" w:rsidRDefault="00EF7E1D" w:rsidP="00EF7E1D">
      <w:pPr>
        <w:spacing w:line="360" w:lineRule="auto"/>
      </w:pPr>
      <w:r w:rsidRPr="00EF7E1D">
        <w:t xml:space="preserve">Before installing and using the </w:t>
      </w:r>
      <w:r>
        <w:t>support</w:t>
      </w:r>
      <w:r w:rsidRPr="00EF7E1D">
        <w:t xml:space="preserve"> stand, read the operating instructions carefully and follow the </w:t>
      </w:r>
      <w:r>
        <w:t>them</w:t>
      </w:r>
      <w:r w:rsidRPr="00EF7E1D">
        <w:t xml:space="preserve"> </w:t>
      </w:r>
      <w:r>
        <w:t>precisely</w:t>
      </w:r>
      <w:r w:rsidRPr="00EF7E1D">
        <w:t xml:space="preserve">. Possible damages due to </w:t>
      </w:r>
      <w:r>
        <w:t xml:space="preserve">disregard </w:t>
      </w:r>
      <w:r w:rsidRPr="00EF7E1D">
        <w:t xml:space="preserve">are excluded from the liability of the manufacturer or WEHA-Ludwig </w:t>
      </w:r>
      <w:proofErr w:type="spellStart"/>
      <w:r w:rsidRPr="00EF7E1D">
        <w:t>Werwein</w:t>
      </w:r>
      <w:proofErr w:type="spellEnd"/>
      <w:r w:rsidRPr="00EF7E1D">
        <w:t xml:space="preserve"> GmbH.</w:t>
      </w:r>
    </w:p>
    <w:p w14:paraId="32AD23C7" w14:textId="77777777" w:rsidR="00EF7E1D" w:rsidRDefault="00EF7E1D" w:rsidP="00F76ACF"/>
    <w:p w14:paraId="11A831EE" w14:textId="13408471" w:rsidR="008E1770" w:rsidRDefault="008E1770" w:rsidP="008E1770">
      <w:pPr>
        <w:pStyle w:val="berschrift2"/>
        <w:rPr>
          <w:sz w:val="24"/>
          <w:szCs w:val="24"/>
        </w:rPr>
      </w:pPr>
      <w:bookmarkStart w:id="3" w:name="_Toc32000453"/>
      <w:r w:rsidRPr="008E1770">
        <w:rPr>
          <w:sz w:val="24"/>
          <w:szCs w:val="24"/>
        </w:rPr>
        <w:lastRenderedPageBreak/>
        <w:t xml:space="preserve">2.1 </w:t>
      </w:r>
      <w:r w:rsidR="00EF7E1D">
        <w:rPr>
          <w:sz w:val="24"/>
          <w:szCs w:val="24"/>
        </w:rPr>
        <w:t>Scope of Supply</w:t>
      </w:r>
      <w:bookmarkEnd w:id="3"/>
    </w:p>
    <w:p w14:paraId="7C90296F" w14:textId="77777777" w:rsidR="008E1770" w:rsidRDefault="008E1770" w:rsidP="008E1770"/>
    <w:p w14:paraId="04A3AA8D" w14:textId="477E3AB3" w:rsidR="00EF7E1D" w:rsidRDefault="00EF7E1D" w:rsidP="008E1770">
      <w:pPr>
        <w:spacing w:line="360" w:lineRule="auto"/>
      </w:pPr>
      <w:r w:rsidRPr="00EF7E1D">
        <w:t xml:space="preserve">Check the delivered goods for damage. Damages caused by transport must be reported immediately to the </w:t>
      </w:r>
      <w:r>
        <w:t xml:space="preserve">dealer </w:t>
      </w:r>
      <w:r w:rsidRPr="00EF7E1D">
        <w:t>and the WEHA company. Also check if all parts are present.</w:t>
      </w:r>
    </w:p>
    <w:p w14:paraId="2E492DA6" w14:textId="62DF4F9D" w:rsidR="008E1770" w:rsidRDefault="00EF7E1D" w:rsidP="008E1770">
      <w:pPr>
        <w:spacing w:line="360" w:lineRule="auto"/>
      </w:pPr>
      <w:r>
        <w:t>The scope of supply consists of:</w:t>
      </w:r>
    </w:p>
    <w:p w14:paraId="48690DF9" w14:textId="5168D6EF" w:rsidR="008E1770" w:rsidRDefault="008E1770" w:rsidP="008E1770">
      <w:pPr>
        <w:pStyle w:val="Listenabsatz"/>
        <w:numPr>
          <w:ilvl w:val="0"/>
          <w:numId w:val="2"/>
        </w:numPr>
        <w:spacing w:line="360" w:lineRule="auto"/>
      </w:pPr>
      <w:r>
        <w:t xml:space="preserve">2 x </w:t>
      </w:r>
      <w:r w:rsidR="00EF7E1D">
        <w:t>perforated rails</w:t>
      </w:r>
      <w:r>
        <w:t xml:space="preserve"> </w:t>
      </w:r>
    </w:p>
    <w:p w14:paraId="0149ED0A" w14:textId="4939474D" w:rsidR="008E1770" w:rsidRDefault="008E1770" w:rsidP="008E1770">
      <w:pPr>
        <w:pStyle w:val="Listenabsatz"/>
        <w:numPr>
          <w:ilvl w:val="0"/>
          <w:numId w:val="2"/>
        </w:numPr>
        <w:spacing w:line="360" w:lineRule="auto"/>
      </w:pPr>
      <w:r>
        <w:t xml:space="preserve">20 x </w:t>
      </w:r>
      <w:r w:rsidR="00EF7E1D">
        <w:t>iron tubes</w:t>
      </w:r>
      <w:r>
        <w:t xml:space="preserve"> (RR); 16x </w:t>
      </w:r>
      <w:r w:rsidR="00EF7E1D">
        <w:t>iron tubes</w:t>
      </w:r>
      <w:r>
        <w:t xml:space="preserve"> (Magnum / Bison / IRAXX)</w:t>
      </w:r>
    </w:p>
    <w:p w14:paraId="0C175B79" w14:textId="2169A399" w:rsidR="008E1770" w:rsidRDefault="008E1770" w:rsidP="008E1770">
      <w:pPr>
        <w:pStyle w:val="Listenabsatz"/>
        <w:numPr>
          <w:ilvl w:val="0"/>
          <w:numId w:val="2"/>
        </w:numPr>
        <w:spacing w:line="360" w:lineRule="auto"/>
      </w:pPr>
      <w:r>
        <w:t xml:space="preserve">1 x </w:t>
      </w:r>
      <w:r w:rsidR="00EF7E1D">
        <w:t>operation manual</w:t>
      </w:r>
    </w:p>
    <w:p w14:paraId="771CE554" w14:textId="77777777" w:rsidR="008E1770" w:rsidRDefault="008E1770" w:rsidP="008E1770">
      <w:pPr>
        <w:spacing w:line="360" w:lineRule="auto"/>
      </w:pPr>
    </w:p>
    <w:p w14:paraId="2A96D1F3" w14:textId="61216725" w:rsidR="008E1770" w:rsidRDefault="008E1770" w:rsidP="008E1770">
      <w:pPr>
        <w:pStyle w:val="berschrift2"/>
      </w:pPr>
      <w:bookmarkStart w:id="4" w:name="_Toc32000454"/>
      <w:r>
        <w:t xml:space="preserve">2.2 </w:t>
      </w:r>
      <w:r w:rsidR="00EF7E1D">
        <w:t>Assembly instructions</w:t>
      </w:r>
      <w:bookmarkEnd w:id="4"/>
    </w:p>
    <w:p w14:paraId="77010DE6" w14:textId="77777777" w:rsidR="008E1770" w:rsidRDefault="008E1770" w:rsidP="008E1770"/>
    <w:p w14:paraId="7E7F1A5A" w14:textId="4150E52B" w:rsidR="008E1770" w:rsidRDefault="00EF7E1D" w:rsidP="00E33A41">
      <w:pPr>
        <w:spacing w:line="360" w:lineRule="auto"/>
      </w:pPr>
      <w:r>
        <w:t xml:space="preserve">The support stand </w:t>
      </w:r>
      <w:r w:rsidR="006C1F14">
        <w:t>must</w:t>
      </w:r>
      <w:r>
        <w:t xml:space="preserve"> be assembled</w:t>
      </w:r>
      <w:r w:rsidR="00C30D68">
        <w:t>.</w:t>
      </w:r>
    </w:p>
    <w:p w14:paraId="1B8EBAB6" w14:textId="77777777" w:rsidR="00EF7E1D" w:rsidRDefault="00EF7E1D" w:rsidP="00E33A41">
      <w:pPr>
        <w:spacing w:line="360" w:lineRule="auto"/>
      </w:pPr>
      <w:r w:rsidRPr="00EF7E1D">
        <w:t>When unpacking, transporting and assembling, take care not to damage the galvanized metal parts with sharp-edged objects.</w:t>
      </w:r>
    </w:p>
    <w:p w14:paraId="5C7D336B" w14:textId="77777777" w:rsidR="006C1F14" w:rsidRDefault="00EF7E1D" w:rsidP="00E33A41">
      <w:pPr>
        <w:spacing w:line="360" w:lineRule="auto"/>
      </w:pPr>
      <w:r w:rsidRPr="00EF7E1D">
        <w:t>The panel stand can be mounted without the use of special tools.</w:t>
      </w:r>
    </w:p>
    <w:p w14:paraId="1A87F2B6" w14:textId="00D71FF7" w:rsidR="00E33A41" w:rsidRPr="003B66FF" w:rsidRDefault="006C1F14" w:rsidP="00E33A41">
      <w:pPr>
        <w:spacing w:line="360" w:lineRule="auto"/>
      </w:pPr>
      <w:r>
        <w:t>In principle, the support stand is mounted as follows</w:t>
      </w:r>
      <w:r w:rsidR="00E33A41" w:rsidRPr="003B66FF">
        <w:t>:</w:t>
      </w:r>
    </w:p>
    <w:p w14:paraId="6C76E996" w14:textId="46962EC3" w:rsidR="00E33A41" w:rsidRDefault="006C1F14" w:rsidP="00E33A41">
      <w:pPr>
        <w:pStyle w:val="Listenabsatz"/>
        <w:numPr>
          <w:ilvl w:val="0"/>
          <w:numId w:val="3"/>
        </w:numPr>
        <w:spacing w:line="360" w:lineRule="auto"/>
      </w:pPr>
      <w:r>
        <w:t>Place the rails directly on the ground parallelly to each other.</w:t>
      </w:r>
    </w:p>
    <w:p w14:paraId="28EC058C" w14:textId="652D38C8" w:rsidR="00E33A41" w:rsidRPr="008E1770" w:rsidRDefault="006C1F14" w:rsidP="00E33A41">
      <w:pPr>
        <w:pStyle w:val="Listenabsatz"/>
        <w:spacing w:line="360" w:lineRule="auto"/>
      </w:pPr>
      <w:r>
        <w:rPr>
          <w:noProof/>
        </w:rPr>
        <mc:AlternateContent>
          <mc:Choice Requires="wps">
            <w:drawing>
              <wp:anchor distT="0" distB="0" distL="114300" distR="114300" simplePos="0" relativeHeight="251679744" behindDoc="0" locked="0" layoutInCell="1" allowOverlap="1" wp14:anchorId="62836209" wp14:editId="5A7B6349">
                <wp:simplePos x="0" y="0"/>
                <wp:positionH relativeFrom="column">
                  <wp:posOffset>2338705</wp:posOffset>
                </wp:positionH>
                <wp:positionV relativeFrom="paragraph">
                  <wp:posOffset>1303020</wp:posOffset>
                </wp:positionV>
                <wp:extent cx="1695450" cy="276225"/>
                <wp:effectExtent l="0" t="0" r="0" b="9525"/>
                <wp:wrapNone/>
                <wp:docPr id="11" name="Textfeld 11"/>
                <wp:cNvGraphicFramePr/>
                <a:graphic xmlns:a="http://schemas.openxmlformats.org/drawingml/2006/main">
                  <a:graphicData uri="http://schemas.microsoft.com/office/word/2010/wordprocessingShape">
                    <wps:wsp>
                      <wps:cNvSpPr txBox="1"/>
                      <wps:spPr>
                        <a:xfrm>
                          <a:off x="0" y="0"/>
                          <a:ext cx="1695450" cy="276225"/>
                        </a:xfrm>
                        <a:prstGeom prst="rect">
                          <a:avLst/>
                        </a:prstGeom>
                        <a:solidFill>
                          <a:schemeClr val="lt1"/>
                        </a:solidFill>
                        <a:ln w="6350">
                          <a:noFill/>
                        </a:ln>
                      </wps:spPr>
                      <wps:txbx>
                        <w:txbxContent>
                          <w:p w14:paraId="12B542B1" w14:textId="15E1F1B4" w:rsidR="006C1F14" w:rsidRPr="006C1F14" w:rsidRDefault="006C1F14" w:rsidP="006C1F14">
                            <w:pPr>
                              <w:jc w:val="center"/>
                              <w:rPr>
                                <w:sz w:val="20"/>
                              </w:rPr>
                            </w:pPr>
                            <w:r w:rsidRPr="006C1F14">
                              <w:rPr>
                                <w:sz w:val="20"/>
                              </w:rPr>
                              <w:t>2 rails</w:t>
                            </w:r>
                            <w:r>
                              <w:rPr>
                                <w:sz w:val="20"/>
                              </w:rPr>
                              <w:t xml:space="preserve"> 3000mm each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36209" id="_x0000_t202" coordsize="21600,21600" o:spt="202" path="m,l,21600r21600,l21600,xe">
                <v:stroke joinstyle="miter"/>
                <v:path gradientshapeok="t" o:connecttype="rect"/>
              </v:shapetype>
              <v:shape id="Textfeld 11" o:spid="_x0000_s1026" type="#_x0000_t202" style="position:absolute;left:0;text-align:left;margin-left:184.15pt;margin-top:102.6pt;width:133.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" fillcolor="white [3201]" stroked="f" strokeweight=".5pt">
                <v:textbox>
                  <w:txbxContent>
                    <w:p w14:paraId="12B542B1" w14:textId="15E1F1B4" w:rsidR="006C1F14" w:rsidRPr="006C1F14" w:rsidRDefault="006C1F14" w:rsidP="006C1F14">
                      <w:pPr>
                        <w:jc w:val="center"/>
                        <w:rPr>
                          <w:sz w:val="20"/>
                        </w:rPr>
                      </w:pPr>
                      <w:r w:rsidRPr="006C1F14">
                        <w:rPr>
                          <w:sz w:val="20"/>
                        </w:rPr>
                        <w:t>2 rails</w:t>
                      </w:r>
                      <w:r>
                        <w:rPr>
                          <w:sz w:val="20"/>
                        </w:rPr>
                        <w:t xml:space="preserve"> 3000mm each</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44C7EEF3" wp14:editId="1CA73601">
                <wp:simplePos x="0" y="0"/>
                <wp:positionH relativeFrom="column">
                  <wp:posOffset>1852930</wp:posOffset>
                </wp:positionH>
                <wp:positionV relativeFrom="paragraph">
                  <wp:posOffset>512445</wp:posOffset>
                </wp:positionV>
                <wp:extent cx="2962275" cy="295275"/>
                <wp:effectExtent l="0" t="0" r="9525" b="9525"/>
                <wp:wrapNone/>
                <wp:docPr id="10" name="Textfeld 10"/>
                <wp:cNvGraphicFramePr/>
                <a:graphic xmlns:a="http://schemas.openxmlformats.org/drawingml/2006/main">
                  <a:graphicData uri="http://schemas.microsoft.com/office/word/2010/wordprocessingShape">
                    <wps:wsp>
                      <wps:cNvSpPr txBox="1"/>
                      <wps:spPr>
                        <a:xfrm>
                          <a:off x="0" y="0"/>
                          <a:ext cx="2962275" cy="295275"/>
                        </a:xfrm>
                        <a:prstGeom prst="rect">
                          <a:avLst/>
                        </a:prstGeom>
                        <a:solidFill>
                          <a:schemeClr val="lt1"/>
                        </a:solidFill>
                        <a:ln w="6350">
                          <a:noFill/>
                        </a:ln>
                      </wps:spPr>
                      <wps:txbx>
                        <w:txbxContent>
                          <w:p w14:paraId="38D3854E" w14:textId="0F06BBE3" w:rsidR="006C1F14" w:rsidRPr="006C1F14" w:rsidRDefault="006C1F14">
                            <w:pPr>
                              <w:rPr>
                                <w:sz w:val="22"/>
                                <w:szCs w:val="22"/>
                              </w:rPr>
                            </w:pPr>
                            <w:r>
                              <w:rPr>
                                <w:sz w:val="22"/>
                                <w:szCs w:val="22"/>
                              </w:rPr>
                              <w:t xml:space="preserve">a, b = </w:t>
                            </w:r>
                            <w:r w:rsidRPr="006C1F14">
                              <w:rPr>
                                <w:sz w:val="22"/>
                                <w:szCs w:val="22"/>
                              </w:rPr>
                              <w:t>Distance of the rails to each other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7EEF3" id="Textfeld 10" o:spid="_x0000_s1027" type="#_x0000_t202" style="position:absolute;left:0;text-align:left;margin-left:145.9pt;margin-top:40.35pt;width:233.25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" fillcolor="white [3201]" stroked="f" strokeweight=".5pt">
                <v:textbox>
                  <w:txbxContent>
                    <w:p w14:paraId="38D3854E" w14:textId="0F06BBE3" w:rsidR="006C1F14" w:rsidRPr="006C1F14" w:rsidRDefault="006C1F14">
                      <w:pPr>
                        <w:rPr>
                          <w:sz w:val="22"/>
                          <w:szCs w:val="22"/>
                        </w:rPr>
                      </w:pPr>
                      <w:r>
                        <w:rPr>
                          <w:sz w:val="22"/>
                          <w:szCs w:val="22"/>
                        </w:rPr>
                        <w:t xml:space="preserve">a, b = </w:t>
                      </w:r>
                      <w:r w:rsidRPr="006C1F14">
                        <w:rPr>
                          <w:sz w:val="22"/>
                          <w:szCs w:val="22"/>
                        </w:rPr>
                        <w:t>Distance of the rails to each other</w:t>
                      </w:r>
                    </w:p>
                  </w:txbxContent>
                </v:textbox>
              </v:shape>
            </w:pict>
          </mc:Fallback>
        </mc:AlternateContent>
      </w:r>
      <w:r w:rsidR="00E33A41">
        <w:rPr>
          <w:noProof/>
        </w:rPr>
        <w:drawing>
          <wp:inline distT="0" distB="0" distL="0" distR="0" wp14:anchorId="759463BB" wp14:editId="506312E5">
            <wp:extent cx="5175885" cy="1949450"/>
            <wp:effectExtent l="19050" t="19050" r="24765" b="1270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5885" cy="1949450"/>
                    </a:xfrm>
                    <a:prstGeom prst="rect">
                      <a:avLst/>
                    </a:prstGeom>
                    <a:noFill/>
                    <a:ln w="9525" cmpd="sng">
                      <a:solidFill>
                        <a:srgbClr val="000000"/>
                      </a:solidFill>
                      <a:miter lim="800000"/>
                      <a:headEnd/>
                      <a:tailEnd/>
                    </a:ln>
                    <a:effectLst/>
                  </pic:spPr>
                </pic:pic>
              </a:graphicData>
            </a:graphic>
          </wp:inline>
        </w:drawing>
      </w:r>
    </w:p>
    <w:p w14:paraId="019D8EA0" w14:textId="744968F8" w:rsidR="00EC50CE" w:rsidRDefault="002308DA" w:rsidP="00EC50CE">
      <w:pPr>
        <w:pStyle w:val="Listenabsatz"/>
        <w:numPr>
          <w:ilvl w:val="0"/>
          <w:numId w:val="3"/>
        </w:numPr>
        <w:spacing w:line="360" w:lineRule="auto"/>
      </w:pPr>
      <w:r w:rsidRPr="002308DA">
        <w:t>Insert the iron tubes into the holes</w:t>
      </w:r>
      <w:r>
        <w:t>.</w:t>
      </w:r>
    </w:p>
    <w:p w14:paraId="14753D89" w14:textId="3220734D" w:rsidR="00EC50CE" w:rsidRPr="00EC50CE" w:rsidRDefault="002308DA" w:rsidP="00EC50CE">
      <w:pPr>
        <w:spacing w:line="360" w:lineRule="auto"/>
        <w:rPr>
          <w:u w:val="single"/>
        </w:rPr>
      </w:pPr>
      <w:r>
        <w:rPr>
          <w:u w:val="single"/>
        </w:rPr>
        <w:t>IT IS IMPERATIVE TO FOLLOW</w:t>
      </w:r>
      <w:r w:rsidR="00EC50CE" w:rsidRPr="00EC50CE">
        <w:rPr>
          <w:u w:val="single"/>
        </w:rPr>
        <w:t xml:space="preserve">: </w:t>
      </w:r>
    </w:p>
    <w:p w14:paraId="70C66717" w14:textId="78003E0E" w:rsidR="00EC50CE" w:rsidRDefault="002308DA" w:rsidP="00EC50CE">
      <w:pPr>
        <w:pStyle w:val="Listenabsatz"/>
        <w:numPr>
          <w:ilvl w:val="0"/>
          <w:numId w:val="3"/>
        </w:numPr>
        <w:spacing w:line="360" w:lineRule="auto"/>
      </w:pPr>
      <w:r w:rsidRPr="002308DA">
        <w:t xml:space="preserve">The </w:t>
      </w:r>
      <w:r>
        <w:t>ground</w:t>
      </w:r>
      <w:r w:rsidRPr="002308DA">
        <w:t xml:space="preserve"> must be horizontal, level and firm. Make sure of this with a spirit level and a </w:t>
      </w:r>
      <w:r>
        <w:t>shaking the tubes.</w:t>
      </w:r>
    </w:p>
    <w:p w14:paraId="066DDD26" w14:textId="068A39A3" w:rsidR="00EC50CE" w:rsidRDefault="002308DA" w:rsidP="00EC50CE">
      <w:pPr>
        <w:pStyle w:val="Listenabsatz"/>
        <w:numPr>
          <w:ilvl w:val="0"/>
          <w:numId w:val="3"/>
        </w:numPr>
        <w:spacing w:line="360" w:lineRule="auto"/>
      </w:pPr>
      <w:r w:rsidRPr="002308DA">
        <w:t xml:space="preserve">The rails must always run parallel, i.e. have the same distance to each other over the entire length of the </w:t>
      </w:r>
      <w:r>
        <w:t>support</w:t>
      </w:r>
      <w:r w:rsidRPr="002308DA">
        <w:t xml:space="preserve"> stand.</w:t>
      </w:r>
    </w:p>
    <w:p w14:paraId="3FC9B95F" w14:textId="0C194AA2" w:rsidR="00EC50CE" w:rsidRDefault="002308DA" w:rsidP="00EC50CE">
      <w:pPr>
        <w:pStyle w:val="Listenabsatz"/>
        <w:numPr>
          <w:ilvl w:val="0"/>
          <w:numId w:val="3"/>
        </w:numPr>
        <w:spacing w:line="360" w:lineRule="auto"/>
      </w:pPr>
      <w:r w:rsidRPr="002308DA">
        <w:t xml:space="preserve">Select the distance between the outer sides of the rails in such a way that it </w:t>
      </w:r>
      <w:r w:rsidR="00C30D68">
        <w:t>equals</w:t>
      </w:r>
      <w:r w:rsidRPr="002308DA">
        <w:t xml:space="preserve"> the width of the panels to be stored, in order to avoid</w:t>
      </w:r>
      <w:r w:rsidR="00C30D68">
        <w:t xml:space="preserve"> the stand</w:t>
      </w:r>
      <w:r w:rsidRPr="002308DA">
        <w:t xml:space="preserve"> tipping over sideways.</w:t>
      </w:r>
    </w:p>
    <w:p w14:paraId="38D93EB0" w14:textId="3D46B533" w:rsidR="00EC50CE" w:rsidRDefault="00F23590" w:rsidP="00EC50CE">
      <w:pPr>
        <w:pStyle w:val="Listenabsatz"/>
        <w:numPr>
          <w:ilvl w:val="0"/>
          <w:numId w:val="3"/>
        </w:numPr>
        <w:spacing w:line="360" w:lineRule="auto"/>
      </w:pPr>
      <w:r w:rsidRPr="00F23590">
        <w:t>Distribute the tubes equally on both sides, i.e. 10 or 8 tubes per perforated rail. All tubes supplied must be inserted.</w:t>
      </w:r>
    </w:p>
    <w:p w14:paraId="0146C33A" w14:textId="728872EC" w:rsidR="00EC50CE" w:rsidRDefault="00F23590" w:rsidP="00EC50CE">
      <w:pPr>
        <w:pStyle w:val="Listenabsatz"/>
        <w:numPr>
          <w:ilvl w:val="0"/>
          <w:numId w:val="3"/>
        </w:numPr>
        <w:spacing w:line="360" w:lineRule="auto"/>
      </w:pPr>
      <w:r w:rsidRPr="00F23590">
        <w:t>Distribute the tubes in such a way that they are inserted in the same holes in both perforated rails, i.e. if they occupy holes 1, 4, 7 and 10 in rail 1, for example, they must also occupy holes 1, 4, 7 and 10 in rail 2. Never insert the tubes into the rails offset to each other.</w:t>
      </w:r>
    </w:p>
    <w:p w14:paraId="12BC4105" w14:textId="0BE16C1E" w:rsidR="00D36751" w:rsidRDefault="00F23590" w:rsidP="00D36751">
      <w:pPr>
        <w:pStyle w:val="Listenabsatz"/>
        <w:numPr>
          <w:ilvl w:val="0"/>
          <w:numId w:val="3"/>
        </w:numPr>
        <w:spacing w:line="360" w:lineRule="auto"/>
      </w:pPr>
      <w:r w:rsidRPr="00F23590">
        <w:t>Make sure that the tubes are fully inserted into the holes.</w:t>
      </w:r>
    </w:p>
    <w:p w14:paraId="27760C22" w14:textId="65548F28" w:rsidR="004D1735" w:rsidRDefault="00AF404F" w:rsidP="004D1735">
      <w:pPr>
        <w:pStyle w:val="Listenabsatz"/>
        <w:numPr>
          <w:ilvl w:val="0"/>
          <w:numId w:val="3"/>
        </w:numPr>
        <w:spacing w:line="360" w:lineRule="auto"/>
      </w:pPr>
      <w:r w:rsidRPr="00AF404F">
        <w:t xml:space="preserve">Always check that all </w:t>
      </w:r>
      <w:r w:rsidR="00C30D68">
        <w:t>tubes</w:t>
      </w:r>
      <w:r w:rsidRPr="00AF404F">
        <w:t xml:space="preserve"> are in perfect working </w:t>
      </w:r>
      <w:r>
        <w:t>condition</w:t>
      </w:r>
      <w:r w:rsidRPr="00AF404F">
        <w:t xml:space="preserve"> and that no deformations or cracks are visible.</w:t>
      </w:r>
    </w:p>
    <w:p w14:paraId="5ED321FB" w14:textId="46E3D764" w:rsidR="00AF404F" w:rsidRDefault="00AF404F" w:rsidP="00AF404F">
      <w:pPr>
        <w:spacing w:line="360" w:lineRule="auto"/>
        <w:ind w:left="360"/>
      </w:pPr>
    </w:p>
    <w:p w14:paraId="3968B9D1" w14:textId="77777777" w:rsidR="00AF404F" w:rsidRDefault="00AF404F" w:rsidP="00AF404F">
      <w:pPr>
        <w:spacing w:line="360" w:lineRule="auto"/>
        <w:ind w:left="360"/>
      </w:pPr>
    </w:p>
    <w:p w14:paraId="2A55FD32" w14:textId="3DBD958B" w:rsidR="004D1735" w:rsidRDefault="004D1735" w:rsidP="004D1735">
      <w:pPr>
        <w:pStyle w:val="berschrift2"/>
      </w:pPr>
      <w:bookmarkStart w:id="5" w:name="_Toc32000455"/>
      <w:r>
        <w:lastRenderedPageBreak/>
        <w:t xml:space="preserve">3 </w:t>
      </w:r>
      <w:r w:rsidR="00AF404F">
        <w:t>Loading</w:t>
      </w:r>
      <w:bookmarkEnd w:id="5"/>
    </w:p>
    <w:p w14:paraId="15EC929F" w14:textId="77777777" w:rsidR="004077FD" w:rsidRDefault="004077FD" w:rsidP="004077FD">
      <w:pPr>
        <w:spacing w:line="360" w:lineRule="auto"/>
        <w:rPr>
          <w:u w:val="single"/>
        </w:rPr>
      </w:pPr>
    </w:p>
    <w:p w14:paraId="619AA37D" w14:textId="5FD7C554" w:rsidR="004077FD" w:rsidRPr="004077FD" w:rsidRDefault="00AF404F" w:rsidP="004077FD">
      <w:pPr>
        <w:spacing w:line="360" w:lineRule="auto"/>
        <w:rPr>
          <w:u w:val="single"/>
        </w:rPr>
      </w:pPr>
      <w:r>
        <w:rPr>
          <w:u w:val="single"/>
        </w:rPr>
        <w:t>IT IS IMPERATIVE TO FOLLOW</w:t>
      </w:r>
      <w:r w:rsidRPr="00EC50CE">
        <w:rPr>
          <w:u w:val="single"/>
        </w:rPr>
        <w:t xml:space="preserve">: </w:t>
      </w:r>
    </w:p>
    <w:p w14:paraId="1F1DE751" w14:textId="56E340CB" w:rsidR="00D36751" w:rsidRDefault="00ED5F89" w:rsidP="002E5886">
      <w:pPr>
        <w:pStyle w:val="Listenabsatz"/>
        <w:numPr>
          <w:ilvl w:val="0"/>
          <w:numId w:val="4"/>
        </w:numPr>
      </w:pPr>
      <w:r w:rsidRPr="00ED5F89">
        <w:t xml:space="preserve">Always load the </w:t>
      </w:r>
      <w:r>
        <w:t>support</w:t>
      </w:r>
      <w:r w:rsidRPr="00ED5F89">
        <w:t xml:space="preserve"> stand evenly from the center over the entire area i</w:t>
      </w:r>
      <w:r>
        <w:t>n use</w:t>
      </w:r>
      <w:r w:rsidR="004D1735">
        <w:t>.</w:t>
      </w:r>
    </w:p>
    <w:p w14:paraId="593FE03F" w14:textId="1C14DDB0" w:rsidR="00D36751" w:rsidRDefault="00E90856" w:rsidP="002E5886">
      <w:pPr>
        <w:spacing w:line="360" w:lineRule="auto"/>
      </w:pPr>
      <w:r>
        <w:rPr>
          <w:noProof/>
        </w:rPr>
        <w:drawing>
          <wp:anchor distT="0" distB="0" distL="114300" distR="114300" simplePos="0" relativeHeight="251660288" behindDoc="0" locked="0" layoutInCell="1" allowOverlap="1" wp14:anchorId="60422751" wp14:editId="693BBC5B">
            <wp:simplePos x="0" y="0"/>
            <wp:positionH relativeFrom="column">
              <wp:posOffset>588645</wp:posOffset>
            </wp:positionH>
            <wp:positionV relativeFrom="paragraph">
              <wp:posOffset>60325</wp:posOffset>
            </wp:positionV>
            <wp:extent cx="1727835" cy="1396365"/>
            <wp:effectExtent l="0" t="0" r="5715" b="0"/>
            <wp:wrapSquare wrapText="bothSides"/>
            <wp:docPr id="23" name="Grafik 23" descr="Ein Bild, das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eladungsrichtun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7835" cy="1396365"/>
                    </a:xfrm>
                    <a:prstGeom prst="rect">
                      <a:avLst/>
                    </a:prstGeom>
                  </pic:spPr>
                </pic:pic>
              </a:graphicData>
            </a:graphic>
            <wp14:sizeRelH relativeFrom="page">
              <wp14:pctWidth>0</wp14:pctWidth>
            </wp14:sizeRelH>
            <wp14:sizeRelV relativeFrom="page">
              <wp14:pctHeight>0</wp14:pctHeight>
            </wp14:sizeRelV>
          </wp:anchor>
        </w:drawing>
      </w:r>
    </w:p>
    <w:p w14:paraId="05EB57E3" w14:textId="31200D05" w:rsidR="00ED5F89" w:rsidRDefault="00ED5F89" w:rsidP="003B66FF">
      <w:pPr>
        <w:pStyle w:val="Listenabsatz"/>
        <w:numPr>
          <w:ilvl w:val="5"/>
          <w:numId w:val="4"/>
        </w:numPr>
        <w:spacing w:line="360" w:lineRule="auto"/>
      </w:pPr>
      <w:r w:rsidRPr="00ED5F89">
        <w:t xml:space="preserve">Always load the plate stand so that the plates are leaned in the direction of the small angles at the bottom of the </w:t>
      </w:r>
      <w:r>
        <w:t>tubes</w:t>
      </w:r>
      <w:r w:rsidRPr="00ED5F89">
        <w:t>.</w:t>
      </w:r>
    </w:p>
    <w:p w14:paraId="5FD11776" w14:textId="1E6E3B72" w:rsidR="003B66FF" w:rsidRPr="003B66FF" w:rsidRDefault="00ED5F89" w:rsidP="00ED5F89">
      <w:pPr>
        <w:pStyle w:val="Listenabsatz"/>
        <w:spacing w:line="360" w:lineRule="auto"/>
        <w:ind w:left="4320"/>
      </w:pPr>
      <w:r w:rsidRPr="00ED5F89">
        <w:rPr>
          <w:b/>
          <w:bCs/>
        </w:rPr>
        <w:t>Exception:</w:t>
      </w:r>
      <w:r w:rsidRPr="00ED5F89">
        <w:t xml:space="preserve"> trapezoidal support. This must be loaded equally from the left and right.</w:t>
      </w:r>
    </w:p>
    <w:p w14:paraId="53B6642C" w14:textId="620709F2" w:rsidR="004077FD" w:rsidRDefault="001065A6" w:rsidP="003D3639">
      <w:pPr>
        <w:pStyle w:val="Listenabsatz"/>
        <w:numPr>
          <w:ilvl w:val="5"/>
          <w:numId w:val="4"/>
        </w:numPr>
        <w:spacing w:line="360" w:lineRule="auto"/>
      </w:pPr>
      <w:r>
        <w:rPr>
          <w:noProof/>
        </w:rPr>
        <mc:AlternateContent>
          <mc:Choice Requires="wps">
            <w:drawing>
              <wp:anchor distT="0" distB="0" distL="114300" distR="114300" simplePos="0" relativeHeight="251663360" behindDoc="1" locked="0" layoutInCell="1" allowOverlap="1" wp14:anchorId="5C57EB69" wp14:editId="04BA7C94">
                <wp:simplePos x="0" y="0"/>
                <wp:positionH relativeFrom="column">
                  <wp:posOffset>912494</wp:posOffset>
                </wp:positionH>
                <wp:positionV relativeFrom="paragraph">
                  <wp:posOffset>422275</wp:posOffset>
                </wp:positionV>
                <wp:extent cx="1190625" cy="190500"/>
                <wp:effectExtent l="0" t="0" r="9525" b="0"/>
                <wp:wrapNone/>
                <wp:docPr id="4" name="Textfeld 4"/>
                <wp:cNvGraphicFramePr/>
                <a:graphic xmlns:a="http://schemas.openxmlformats.org/drawingml/2006/main">
                  <a:graphicData uri="http://schemas.microsoft.com/office/word/2010/wordprocessingShape">
                    <wps:wsp>
                      <wps:cNvSpPr txBox="1"/>
                      <wps:spPr>
                        <a:xfrm>
                          <a:off x="0" y="0"/>
                          <a:ext cx="1190625" cy="190500"/>
                        </a:xfrm>
                        <a:prstGeom prst="rect">
                          <a:avLst/>
                        </a:prstGeom>
                        <a:solidFill>
                          <a:schemeClr val="lt1"/>
                        </a:solidFill>
                        <a:ln w="6350">
                          <a:noFill/>
                        </a:ln>
                      </wps:spPr>
                      <wps:txbx>
                        <w:txbxContent>
                          <w:p w14:paraId="246AC1BE" w14:textId="34AD777C" w:rsidR="005A1829" w:rsidRPr="005A1829" w:rsidRDefault="00ED5F89" w:rsidP="00ED5F89">
                            <w:pPr>
                              <w:jc w:val="center"/>
                              <w:rPr>
                                <w:sz w:val="12"/>
                                <w:szCs w:val="16"/>
                              </w:rPr>
                            </w:pPr>
                            <w:r>
                              <w:rPr>
                                <w:sz w:val="12"/>
                                <w:szCs w:val="16"/>
                              </w:rPr>
                              <w:t>Direction of inclination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7EB69" id="Textfeld 4" o:spid="_x0000_s1028" type="#_x0000_t202" style="position:absolute;left:0;text-align:left;margin-left:71.85pt;margin-top:33.25pt;width:93.75pt;height: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" fillcolor="white [3201]" stroked="f" strokeweight=".5pt">
                <v:textbox>
                  <w:txbxContent>
                    <w:p w14:paraId="246AC1BE" w14:textId="34AD777C" w:rsidR="005A1829" w:rsidRPr="005A1829" w:rsidRDefault="00ED5F89" w:rsidP="00ED5F89">
                      <w:pPr>
                        <w:jc w:val="center"/>
                        <w:rPr>
                          <w:sz w:val="12"/>
                          <w:szCs w:val="16"/>
                        </w:rPr>
                      </w:pPr>
                      <w:r>
                        <w:rPr>
                          <w:sz w:val="12"/>
                          <w:szCs w:val="16"/>
                        </w:rPr>
                        <w:t>Direction of inclination</w:t>
                      </w:r>
                    </w:p>
                  </w:txbxContent>
                </v:textbox>
              </v:shape>
            </w:pict>
          </mc:Fallback>
        </mc:AlternateContent>
      </w:r>
      <w:r w:rsidR="00ED5F89" w:rsidRPr="00ED5F89">
        <w:t xml:space="preserve">The only function of the angles is to ensure a minimum distance between the </w:t>
      </w:r>
      <w:r w:rsidR="00ED5F89">
        <w:t>slab</w:t>
      </w:r>
      <w:r w:rsidR="00ED5F89" w:rsidRPr="00ED5F89">
        <w:t xml:space="preserve"> and the </w:t>
      </w:r>
      <w:r w:rsidR="00ED5F89">
        <w:t>tube</w:t>
      </w:r>
      <w:r w:rsidR="00ED5F89" w:rsidRPr="00ED5F89">
        <w:t xml:space="preserve"> in order to achieve an ideal load on the </w:t>
      </w:r>
      <w:r w:rsidR="00ED5F89">
        <w:t>tubes</w:t>
      </w:r>
      <w:r w:rsidR="00ED5F89" w:rsidRPr="00ED5F89">
        <w:t>.</w:t>
      </w:r>
    </w:p>
    <w:p w14:paraId="0DE72ED3" w14:textId="43FCF3F9" w:rsidR="003B66FF" w:rsidRDefault="003B66FF" w:rsidP="003B66FF">
      <w:pPr>
        <w:pStyle w:val="Listenabsatz"/>
        <w:spacing w:line="360" w:lineRule="auto"/>
        <w:ind w:left="4320"/>
      </w:pPr>
    </w:p>
    <w:p w14:paraId="637D0C3E" w14:textId="77777777" w:rsidR="005817E3" w:rsidRDefault="005817E3" w:rsidP="003B66FF">
      <w:pPr>
        <w:pStyle w:val="Listenabsatz"/>
        <w:spacing w:line="360" w:lineRule="auto"/>
        <w:ind w:left="4320"/>
      </w:pPr>
    </w:p>
    <w:p w14:paraId="3D04F47B" w14:textId="23DD8142" w:rsidR="004077FD" w:rsidRDefault="00ED5F89" w:rsidP="004077FD">
      <w:pPr>
        <w:pStyle w:val="Listenabsatz"/>
        <w:numPr>
          <w:ilvl w:val="0"/>
          <w:numId w:val="4"/>
        </w:numPr>
        <w:spacing w:line="360" w:lineRule="auto"/>
      </w:pPr>
      <w:r w:rsidRPr="00ED5F89">
        <w:t>Make sure that the tube in rail A and the corresponding tube in rail B are equally loaded by the plate. This is guaranteed if the supporting edge of the plate is exactly perpendicular to the two rails.</w:t>
      </w:r>
    </w:p>
    <w:p w14:paraId="03B487F0" w14:textId="77777777" w:rsidR="00ED5F89" w:rsidRDefault="00ED5F89" w:rsidP="00ED5F89">
      <w:pPr>
        <w:pStyle w:val="Listenabsatz"/>
        <w:spacing w:line="360" w:lineRule="auto"/>
        <w:ind w:left="624"/>
      </w:pPr>
    </w:p>
    <w:p w14:paraId="690E23AB" w14:textId="77F3E063" w:rsidR="004077FD" w:rsidRDefault="00ED5F89" w:rsidP="004077FD">
      <w:pPr>
        <w:pStyle w:val="Listenabsatz"/>
        <w:numPr>
          <w:ilvl w:val="0"/>
          <w:numId w:val="4"/>
        </w:numPr>
        <w:spacing w:line="360" w:lineRule="auto"/>
      </w:pPr>
      <w:r w:rsidRPr="00ED5F89">
        <w:t xml:space="preserve">Avoid knocks and bumps against the </w:t>
      </w:r>
      <w:r w:rsidR="00C30D68">
        <w:t>tubes</w:t>
      </w:r>
      <w:r w:rsidRPr="00ED5F89">
        <w:t xml:space="preserve">. Lean the </w:t>
      </w:r>
      <w:r>
        <w:t>slabs</w:t>
      </w:r>
      <w:r w:rsidRPr="00ED5F89">
        <w:t xml:space="preserve"> against the </w:t>
      </w:r>
      <w:r>
        <w:t>tubes</w:t>
      </w:r>
      <w:r w:rsidRPr="00ED5F89">
        <w:t xml:space="preserve"> cautiously</w:t>
      </w:r>
      <w:r>
        <w:t xml:space="preserve"> and</w:t>
      </w:r>
      <w:r w:rsidRPr="00ED5F89">
        <w:t xml:space="preserve"> with a suitable lifting tool.</w:t>
      </w:r>
    </w:p>
    <w:p w14:paraId="6B95CC3C" w14:textId="77777777" w:rsidR="00ED5F89" w:rsidRDefault="00ED5F89" w:rsidP="00ED5F89">
      <w:pPr>
        <w:pStyle w:val="Listenabsatz"/>
        <w:spacing w:line="360" w:lineRule="auto"/>
        <w:ind w:left="624"/>
      </w:pPr>
    </w:p>
    <w:p w14:paraId="3C74F15D" w14:textId="6D5C458A" w:rsidR="005A1829" w:rsidRDefault="005A1829" w:rsidP="005A1829">
      <w:pPr>
        <w:pStyle w:val="Listenabsatz"/>
        <w:spacing w:line="360" w:lineRule="auto"/>
        <w:ind w:left="624"/>
      </w:pPr>
    </w:p>
    <w:p w14:paraId="07E4A749" w14:textId="2AD0B092" w:rsidR="005A1829" w:rsidRDefault="005A1829" w:rsidP="005A1829">
      <w:pPr>
        <w:pStyle w:val="Listenabsatz"/>
        <w:spacing w:line="360" w:lineRule="auto"/>
        <w:ind w:left="624"/>
      </w:pPr>
    </w:p>
    <w:p w14:paraId="2312AB1B" w14:textId="1E3AEB06" w:rsidR="003B66FF" w:rsidRDefault="003B66FF" w:rsidP="005A1829">
      <w:pPr>
        <w:pStyle w:val="Listenabsatz"/>
        <w:spacing w:line="360" w:lineRule="auto"/>
        <w:ind w:left="624"/>
      </w:pPr>
    </w:p>
    <w:p w14:paraId="5A801E14" w14:textId="3850A646" w:rsidR="004077FD" w:rsidRDefault="004077FD" w:rsidP="004077FD">
      <w:pPr>
        <w:pStyle w:val="berschrift2"/>
      </w:pPr>
      <w:bookmarkStart w:id="6" w:name="_Toc32000456"/>
      <w:r>
        <w:t xml:space="preserve">3.1 </w:t>
      </w:r>
      <w:r w:rsidR="00ED5F89">
        <w:t>Carrying capacity</w:t>
      </w:r>
      <w:bookmarkEnd w:id="6"/>
    </w:p>
    <w:p w14:paraId="77BAB0DD" w14:textId="50200964" w:rsidR="005A1829" w:rsidRDefault="005A1829" w:rsidP="005A1829"/>
    <w:p w14:paraId="7ACDEE4E" w14:textId="1E314FBD" w:rsidR="0034683C" w:rsidRDefault="0034683C" w:rsidP="0034683C">
      <w:pPr>
        <w:spacing w:line="360" w:lineRule="auto"/>
      </w:pPr>
      <w:r>
        <w:rPr>
          <w:noProof/>
        </w:rPr>
        <mc:AlternateContent>
          <mc:Choice Requires="wps">
            <w:drawing>
              <wp:anchor distT="0" distB="0" distL="114300" distR="114300" simplePos="0" relativeHeight="251657215" behindDoc="0" locked="0" layoutInCell="1" allowOverlap="1" wp14:anchorId="4BF2EF12" wp14:editId="77975ED8">
                <wp:simplePos x="0" y="0"/>
                <wp:positionH relativeFrom="column">
                  <wp:posOffset>976630</wp:posOffset>
                </wp:positionH>
                <wp:positionV relativeFrom="paragraph">
                  <wp:posOffset>421005</wp:posOffset>
                </wp:positionV>
                <wp:extent cx="238125" cy="295275"/>
                <wp:effectExtent l="0" t="0" r="9525" b="9525"/>
                <wp:wrapNone/>
                <wp:docPr id="25" name="Textfeld 25"/>
                <wp:cNvGraphicFramePr/>
                <a:graphic xmlns:a="http://schemas.openxmlformats.org/drawingml/2006/main">
                  <a:graphicData uri="http://schemas.microsoft.com/office/word/2010/wordprocessingShape">
                    <wps:wsp>
                      <wps:cNvSpPr txBox="1"/>
                      <wps:spPr>
                        <a:xfrm>
                          <a:off x="0" y="0"/>
                          <a:ext cx="238125" cy="295275"/>
                        </a:xfrm>
                        <a:prstGeom prst="rect">
                          <a:avLst/>
                        </a:prstGeom>
                        <a:solidFill>
                          <a:schemeClr val="lt1"/>
                        </a:solidFill>
                        <a:ln w="6350">
                          <a:noFill/>
                        </a:ln>
                      </wps:spPr>
                      <wps:txbx>
                        <w:txbxContent>
                          <w:p w14:paraId="4D4218B0" w14:textId="36B1FE78" w:rsidR="000E1F2E" w:rsidRPr="000E1F2E" w:rsidRDefault="000E1F2E">
                            <w:pPr>
                              <w:rPr>
                                <w:sz w:val="20"/>
                              </w:rPr>
                            </w:pPr>
                            <w:r w:rsidRPr="000E1F2E">
                              <w:rPr>
                                <w:sz w:val="20"/>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F2EF12" id="Textfeld 25" o:spid="_x0000_s1029" type="#_x0000_t202" style="position:absolute;margin-left:76.9pt;margin-top:33.15pt;width:18.75pt;height:23.2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" fillcolor="white [3201]" stroked="f" strokeweight=".5pt">
                <v:textbox>
                  <w:txbxContent>
                    <w:p w14:paraId="4D4218B0" w14:textId="36B1FE78" w:rsidR="000E1F2E" w:rsidRPr="000E1F2E" w:rsidRDefault="000E1F2E">
                      <w:pPr>
                        <w:rPr>
                          <w:sz w:val="20"/>
                        </w:rPr>
                      </w:pPr>
                      <w:r w:rsidRPr="000E1F2E">
                        <w:rPr>
                          <w:sz w:val="20"/>
                        </w:rPr>
                        <w:t>d</w:t>
                      </w:r>
                    </w:p>
                  </w:txbxContent>
                </v:textbox>
              </v:shape>
            </w:pict>
          </mc:Fallback>
        </mc:AlternateContent>
      </w:r>
      <w:r w:rsidR="00AF404F" w:rsidRPr="00AF404F">
        <w:t xml:space="preserve">Always lean the </w:t>
      </w:r>
      <w:r w:rsidR="00AF404F">
        <w:t xml:space="preserve">slabs </w:t>
      </w:r>
      <w:r w:rsidR="00AF404F" w:rsidRPr="00AF404F">
        <w:t xml:space="preserve">against the </w:t>
      </w:r>
      <w:r w:rsidR="00BA29E1">
        <w:t>tubes</w:t>
      </w:r>
      <w:r w:rsidR="00AF404F">
        <w:t xml:space="preserve"> as steeply as possible</w:t>
      </w:r>
      <w:r w:rsidR="00AF404F" w:rsidRPr="00AF404F">
        <w:t xml:space="preserve">. Make sure that you do not exceed the maximum </w:t>
      </w:r>
      <w:r w:rsidR="00AF404F">
        <w:t>allowed</w:t>
      </w:r>
      <w:r w:rsidR="00AF404F" w:rsidRPr="00AF404F">
        <w:t xml:space="preserve"> distance from the following table. This distance depends on the panel thickness.</w:t>
      </w:r>
    </w:p>
    <w:p w14:paraId="11BBE2F3" w14:textId="0160A6E4" w:rsidR="001D5F2F" w:rsidRDefault="000E1F2E" w:rsidP="005A1829">
      <w:r>
        <w:rPr>
          <w:noProof/>
        </w:rPr>
        <mc:AlternateContent>
          <mc:Choice Requires="wps">
            <w:drawing>
              <wp:anchor distT="0" distB="0" distL="114300" distR="114300" simplePos="0" relativeHeight="251671552" behindDoc="0" locked="0" layoutInCell="1" allowOverlap="1" wp14:anchorId="4E811286" wp14:editId="07AC66BA">
                <wp:simplePos x="0" y="0"/>
                <wp:positionH relativeFrom="column">
                  <wp:posOffset>871855</wp:posOffset>
                </wp:positionH>
                <wp:positionV relativeFrom="paragraph">
                  <wp:posOffset>156210</wp:posOffset>
                </wp:positionV>
                <wp:extent cx="476250" cy="114300"/>
                <wp:effectExtent l="38100" t="57150" r="0" b="76200"/>
                <wp:wrapNone/>
                <wp:docPr id="18" name="Gerade Verbindung mit Pfeil 18"/>
                <wp:cNvGraphicFramePr/>
                <a:graphic xmlns:a="http://schemas.openxmlformats.org/drawingml/2006/main">
                  <a:graphicData uri="http://schemas.microsoft.com/office/word/2010/wordprocessingShape">
                    <wps:wsp>
                      <wps:cNvCnPr/>
                      <wps:spPr>
                        <a:xfrm flipV="1">
                          <a:off x="0" y="0"/>
                          <a:ext cx="476250" cy="1143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FECAF5D" id="_x0000_t32" coordsize="21600,21600" o:spt="32" o:oned="t" path="m,l21600,21600e" filled="f">
                <v:path arrowok="t" fillok="f" o:connecttype="none"/>
                <o:lock v:ext="edit" shapetype="t"/>
              </v:shapetype>
              <v:shape id="Gerade Verbindung mit Pfeil 18" o:spid="_x0000_s1026" type="#_x0000_t32" style="position:absolute;margin-left:68.65pt;margin-top:12.3pt;width:37.5pt;height:9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" strokecolor="black [3213]" strokeweight=".5pt">
                <v:stroke startarrow="block" endarrow="block" joinstyle="miter"/>
              </v:shape>
            </w:pict>
          </mc:Fallback>
        </mc:AlternateContent>
      </w:r>
    </w:p>
    <w:p w14:paraId="06EFD5D0" w14:textId="51F5EFA4" w:rsidR="001D5F2F" w:rsidRDefault="000E1F2E" w:rsidP="005A1829">
      <w:r>
        <w:rPr>
          <w:noProof/>
        </w:rPr>
        <mc:AlternateContent>
          <mc:Choice Requires="wps">
            <w:drawing>
              <wp:anchor distT="0" distB="0" distL="114300" distR="114300" simplePos="0" relativeHeight="251668480" behindDoc="0" locked="0" layoutInCell="1" allowOverlap="1" wp14:anchorId="1BC3CCD2" wp14:editId="57802EEE">
                <wp:simplePos x="0" y="0"/>
                <wp:positionH relativeFrom="column">
                  <wp:posOffset>1548130</wp:posOffset>
                </wp:positionH>
                <wp:positionV relativeFrom="paragraph">
                  <wp:posOffset>49142</wp:posOffset>
                </wp:positionV>
                <wp:extent cx="523875" cy="2480063"/>
                <wp:effectExtent l="57150" t="38100" r="66675" b="53975"/>
                <wp:wrapNone/>
                <wp:docPr id="14" name="Gerade Verbindung mit Pfeil 14"/>
                <wp:cNvGraphicFramePr/>
                <a:graphic xmlns:a="http://schemas.openxmlformats.org/drawingml/2006/main">
                  <a:graphicData uri="http://schemas.microsoft.com/office/word/2010/wordprocessingShape">
                    <wps:wsp>
                      <wps:cNvCnPr/>
                      <wps:spPr>
                        <a:xfrm>
                          <a:off x="0" y="0"/>
                          <a:ext cx="523875" cy="2480063"/>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45F155" id="Gerade Verbindung mit Pfeil 14" o:spid="_x0000_s1026" type="#_x0000_t32" style="position:absolute;margin-left:121.9pt;margin-top:3.85pt;width:41.25pt;height:195.3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" strokecolor="black [3213]" strokeweight=".5pt">
                <v:stroke startarrow="block" endarrow="block" joinstyle="miter"/>
              </v:shape>
            </w:pict>
          </mc:Fallback>
        </mc:AlternateContent>
      </w:r>
      <w:r>
        <w:rPr>
          <w:noProof/>
        </w:rPr>
        <mc:AlternateContent>
          <mc:Choice Requires="wps">
            <w:drawing>
              <wp:anchor distT="0" distB="0" distL="114300" distR="114300" simplePos="0" relativeHeight="251667456" behindDoc="0" locked="0" layoutInCell="1" allowOverlap="1" wp14:anchorId="70CEB807" wp14:editId="6659DAE2">
                <wp:simplePos x="0" y="0"/>
                <wp:positionH relativeFrom="column">
                  <wp:posOffset>1184120</wp:posOffset>
                </wp:positionH>
                <wp:positionV relativeFrom="paragraph">
                  <wp:posOffset>72002</wp:posOffset>
                </wp:positionV>
                <wp:extent cx="494665" cy="2634615"/>
                <wp:effectExtent l="285750" t="38100" r="286385" b="51435"/>
                <wp:wrapNone/>
                <wp:docPr id="8" name="Rechteck 8"/>
                <wp:cNvGraphicFramePr/>
                <a:graphic xmlns:a="http://schemas.openxmlformats.org/drawingml/2006/main">
                  <a:graphicData uri="http://schemas.microsoft.com/office/word/2010/wordprocessingShape">
                    <wps:wsp>
                      <wps:cNvSpPr/>
                      <wps:spPr>
                        <a:xfrm rot="20877453">
                          <a:off x="0" y="0"/>
                          <a:ext cx="494665" cy="2634615"/>
                        </a:xfrm>
                        <a:prstGeom prst="rect">
                          <a:avLst/>
                        </a:prstGeom>
                        <a:solidFill>
                          <a:schemeClr val="accent4">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1282D" id="Rechteck 8" o:spid="_x0000_s1026" style="position:absolute;margin-left:93.25pt;margin-top:5.65pt;width:38.95pt;height:207.45pt;rotation:-789214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" fillcolor="#bf8f00 [2407]" strokecolor="black [3213]" strokeweight="1pt"/>
            </w:pict>
          </mc:Fallback>
        </mc:AlternateContent>
      </w:r>
    </w:p>
    <w:p w14:paraId="744B1650" w14:textId="40F36FB3" w:rsidR="00BA7107" w:rsidRPr="00BA7107" w:rsidRDefault="00BA7107" w:rsidP="00BA7107">
      <w:pPr>
        <w:ind w:left="4248" w:firstLine="708"/>
        <w:rPr>
          <w:b/>
          <w:bCs/>
          <w:szCs w:val="16"/>
        </w:rPr>
      </w:pPr>
      <w:r w:rsidRPr="00BA7107">
        <w:rPr>
          <w:b/>
          <w:bCs/>
          <w:szCs w:val="16"/>
        </w:rPr>
        <w:t xml:space="preserve">d: </w:t>
      </w:r>
      <w:r w:rsidR="00AF404F">
        <w:rPr>
          <w:b/>
          <w:bCs/>
          <w:szCs w:val="16"/>
        </w:rPr>
        <w:t>Thickness of plate</w:t>
      </w:r>
    </w:p>
    <w:p w14:paraId="2751A1CF" w14:textId="0CE39633" w:rsidR="001D5F2F" w:rsidRPr="00BA7107" w:rsidRDefault="000E1F2E" w:rsidP="005A1829">
      <w:pPr>
        <w:rPr>
          <w:b/>
          <w:bCs/>
          <w:szCs w:val="16"/>
        </w:rPr>
      </w:pPr>
      <w:r w:rsidRPr="00BA7107">
        <w:rPr>
          <w:b/>
          <w:bCs/>
          <w:noProof/>
          <w:szCs w:val="16"/>
        </w:rPr>
        <mc:AlternateContent>
          <mc:Choice Requires="wps">
            <w:drawing>
              <wp:anchor distT="0" distB="0" distL="114300" distR="114300" simplePos="0" relativeHeight="251670528" behindDoc="0" locked="0" layoutInCell="1" allowOverlap="1" wp14:anchorId="3494ED1F" wp14:editId="1D81F6B7">
                <wp:simplePos x="0" y="0"/>
                <wp:positionH relativeFrom="column">
                  <wp:posOffset>586105</wp:posOffset>
                </wp:positionH>
                <wp:positionV relativeFrom="paragraph">
                  <wp:posOffset>28575</wp:posOffset>
                </wp:positionV>
                <wp:extent cx="0" cy="2247265"/>
                <wp:effectExtent l="76200" t="38100" r="57150" b="57785"/>
                <wp:wrapNone/>
                <wp:docPr id="17" name="Gerade Verbindung mit Pfeil 17"/>
                <wp:cNvGraphicFramePr/>
                <a:graphic xmlns:a="http://schemas.openxmlformats.org/drawingml/2006/main">
                  <a:graphicData uri="http://schemas.microsoft.com/office/word/2010/wordprocessingShape">
                    <wps:wsp>
                      <wps:cNvCnPr/>
                      <wps:spPr>
                        <a:xfrm>
                          <a:off x="0" y="0"/>
                          <a:ext cx="0" cy="224726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51EB54" id="Gerade Verbindung mit Pfeil 17" o:spid="_x0000_s1026" type="#_x0000_t32" style="position:absolute;margin-left:46.15pt;margin-top:2.25pt;width:0;height:176.9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" strokecolor="black [3213]" strokeweight=".5pt">
                <v:stroke startarrow="block" endarrow="block" joinstyle="miter"/>
              </v:shape>
            </w:pict>
          </mc:Fallback>
        </mc:AlternateContent>
      </w:r>
      <w:r w:rsidRPr="00BA7107">
        <w:rPr>
          <w:b/>
          <w:bCs/>
          <w:noProof/>
          <w:szCs w:val="16"/>
        </w:rPr>
        <mc:AlternateContent>
          <mc:Choice Requires="wps">
            <w:drawing>
              <wp:anchor distT="0" distB="0" distL="114300" distR="114300" simplePos="0" relativeHeight="251665408" behindDoc="0" locked="0" layoutInCell="1" allowOverlap="1" wp14:anchorId="7F55DDBF" wp14:editId="5B71C581">
                <wp:simplePos x="0" y="0"/>
                <wp:positionH relativeFrom="column">
                  <wp:posOffset>680720</wp:posOffset>
                </wp:positionH>
                <wp:positionV relativeFrom="paragraph">
                  <wp:posOffset>32385</wp:posOffset>
                </wp:positionV>
                <wp:extent cx="276225" cy="2247900"/>
                <wp:effectExtent l="0" t="0" r="28575" b="19050"/>
                <wp:wrapNone/>
                <wp:docPr id="6" name="Rechteck 6"/>
                <wp:cNvGraphicFramePr/>
                <a:graphic xmlns:a="http://schemas.openxmlformats.org/drawingml/2006/main">
                  <a:graphicData uri="http://schemas.microsoft.com/office/word/2010/wordprocessingShape">
                    <wps:wsp>
                      <wps:cNvSpPr/>
                      <wps:spPr>
                        <a:xfrm>
                          <a:off x="0" y="0"/>
                          <a:ext cx="276225" cy="2247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917D8" id="Rechteck 6" o:spid="_x0000_s1026" style="position:absolute;margin-left:53.6pt;margin-top:2.55pt;width:21.75pt;height:1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" fillcolor="white [3212]" strokecolor="black [3213]" strokeweight="1pt"/>
            </w:pict>
          </mc:Fallback>
        </mc:AlternateContent>
      </w:r>
      <w:r w:rsidR="00BA7107" w:rsidRPr="00BA7107">
        <w:rPr>
          <w:b/>
          <w:bCs/>
          <w:szCs w:val="16"/>
        </w:rPr>
        <w:tab/>
      </w:r>
      <w:r w:rsidR="00BA7107" w:rsidRPr="00BA7107">
        <w:rPr>
          <w:b/>
          <w:bCs/>
          <w:szCs w:val="16"/>
        </w:rPr>
        <w:tab/>
      </w:r>
      <w:r w:rsidR="00BA7107" w:rsidRPr="00BA7107">
        <w:rPr>
          <w:b/>
          <w:bCs/>
          <w:szCs w:val="16"/>
        </w:rPr>
        <w:tab/>
      </w:r>
      <w:r w:rsidR="00BA7107" w:rsidRPr="00BA7107">
        <w:rPr>
          <w:b/>
          <w:bCs/>
          <w:szCs w:val="16"/>
        </w:rPr>
        <w:tab/>
      </w:r>
      <w:r w:rsidR="00BA7107" w:rsidRPr="00BA7107">
        <w:rPr>
          <w:b/>
          <w:bCs/>
          <w:szCs w:val="16"/>
        </w:rPr>
        <w:tab/>
      </w:r>
      <w:r w:rsidR="00BA7107" w:rsidRPr="00BA7107">
        <w:rPr>
          <w:b/>
          <w:bCs/>
          <w:szCs w:val="16"/>
        </w:rPr>
        <w:tab/>
      </w:r>
      <w:r w:rsidR="00BA7107" w:rsidRPr="00BA7107">
        <w:rPr>
          <w:b/>
          <w:bCs/>
          <w:szCs w:val="16"/>
        </w:rPr>
        <w:tab/>
        <w:t xml:space="preserve">h: </w:t>
      </w:r>
      <w:r w:rsidR="00AF404F">
        <w:rPr>
          <w:b/>
          <w:bCs/>
          <w:szCs w:val="16"/>
        </w:rPr>
        <w:t>Height of the slab</w:t>
      </w:r>
    </w:p>
    <w:p w14:paraId="3B948544" w14:textId="3078649A" w:rsidR="001D5F2F" w:rsidRPr="00BA7107" w:rsidRDefault="00BA7107" w:rsidP="005A1829">
      <w:pPr>
        <w:rPr>
          <w:b/>
          <w:bCs/>
          <w:szCs w:val="16"/>
        </w:rPr>
      </w:pPr>
      <w:r w:rsidRPr="00BA7107">
        <w:rPr>
          <w:b/>
          <w:bCs/>
          <w:szCs w:val="16"/>
        </w:rPr>
        <w:tab/>
      </w:r>
      <w:r w:rsidRPr="00BA7107">
        <w:rPr>
          <w:b/>
          <w:bCs/>
          <w:szCs w:val="16"/>
        </w:rPr>
        <w:tab/>
      </w:r>
      <w:r w:rsidRPr="00BA7107">
        <w:rPr>
          <w:b/>
          <w:bCs/>
          <w:szCs w:val="16"/>
        </w:rPr>
        <w:tab/>
      </w:r>
      <w:r w:rsidRPr="00BA7107">
        <w:rPr>
          <w:b/>
          <w:bCs/>
          <w:szCs w:val="16"/>
        </w:rPr>
        <w:tab/>
      </w:r>
      <w:r w:rsidRPr="00BA7107">
        <w:rPr>
          <w:b/>
          <w:bCs/>
          <w:szCs w:val="16"/>
        </w:rPr>
        <w:tab/>
      </w:r>
      <w:r w:rsidRPr="00BA7107">
        <w:rPr>
          <w:b/>
          <w:bCs/>
          <w:szCs w:val="16"/>
        </w:rPr>
        <w:tab/>
      </w:r>
      <w:r w:rsidRPr="00BA7107">
        <w:rPr>
          <w:b/>
          <w:bCs/>
          <w:szCs w:val="16"/>
        </w:rPr>
        <w:tab/>
        <w:t xml:space="preserve">r: </w:t>
      </w:r>
      <w:r w:rsidR="00AF404F">
        <w:rPr>
          <w:b/>
          <w:bCs/>
          <w:szCs w:val="16"/>
        </w:rPr>
        <w:t>Height of the tubes</w:t>
      </w:r>
    </w:p>
    <w:p w14:paraId="07D52026" w14:textId="524328DE" w:rsidR="001D5F2F" w:rsidRPr="00BA7107" w:rsidRDefault="000E1F2E" w:rsidP="005A1829">
      <w:pPr>
        <w:rPr>
          <w:b/>
          <w:bCs/>
          <w:szCs w:val="16"/>
        </w:rPr>
      </w:pPr>
      <w:r w:rsidRPr="00BA7107">
        <w:rPr>
          <w:b/>
          <w:bCs/>
          <w:noProof/>
          <w:szCs w:val="16"/>
        </w:rPr>
        <mc:AlternateContent>
          <mc:Choice Requires="wps">
            <w:drawing>
              <wp:anchor distT="0" distB="0" distL="114300" distR="114300" simplePos="0" relativeHeight="251674624" behindDoc="0" locked="0" layoutInCell="1" allowOverlap="1" wp14:anchorId="0BC02948" wp14:editId="03242EC6">
                <wp:simplePos x="0" y="0"/>
                <wp:positionH relativeFrom="column">
                  <wp:posOffset>1847215</wp:posOffset>
                </wp:positionH>
                <wp:positionV relativeFrom="paragraph">
                  <wp:posOffset>154940</wp:posOffset>
                </wp:positionV>
                <wp:extent cx="266700" cy="276225"/>
                <wp:effectExtent l="0" t="0" r="0" b="9525"/>
                <wp:wrapNone/>
                <wp:docPr id="24" name="Textfeld 24"/>
                <wp:cNvGraphicFramePr/>
                <a:graphic xmlns:a="http://schemas.openxmlformats.org/drawingml/2006/main">
                  <a:graphicData uri="http://schemas.microsoft.com/office/word/2010/wordprocessingShape">
                    <wps:wsp>
                      <wps:cNvSpPr txBox="1"/>
                      <wps:spPr>
                        <a:xfrm>
                          <a:off x="0" y="0"/>
                          <a:ext cx="266700" cy="276225"/>
                        </a:xfrm>
                        <a:prstGeom prst="rect">
                          <a:avLst/>
                        </a:prstGeom>
                        <a:solidFill>
                          <a:schemeClr val="lt1"/>
                        </a:solidFill>
                        <a:ln w="6350">
                          <a:noFill/>
                        </a:ln>
                      </wps:spPr>
                      <wps:txbx>
                        <w:txbxContent>
                          <w:p w14:paraId="20D35655" w14:textId="5B7BBD71" w:rsidR="000E1F2E" w:rsidRPr="000E1F2E" w:rsidRDefault="000E1F2E">
                            <w:pPr>
                              <w:rPr>
                                <w:sz w:val="20"/>
                              </w:rPr>
                            </w:pPr>
                            <w:r w:rsidRPr="000E1F2E">
                              <w:rPr>
                                <w:sz w:val="20"/>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02948" id="Textfeld 24" o:spid="_x0000_s1030" type="#_x0000_t202" style="position:absolute;margin-left:145.45pt;margin-top:12.2pt;width:21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" fillcolor="white [3201]" stroked="f" strokeweight=".5pt">
                <v:textbox>
                  <w:txbxContent>
                    <w:p w14:paraId="20D35655" w14:textId="5B7BBD71" w:rsidR="000E1F2E" w:rsidRPr="000E1F2E" w:rsidRDefault="000E1F2E">
                      <w:pPr>
                        <w:rPr>
                          <w:sz w:val="20"/>
                        </w:rPr>
                      </w:pPr>
                      <w:r w:rsidRPr="000E1F2E">
                        <w:rPr>
                          <w:sz w:val="20"/>
                        </w:rPr>
                        <w:t>h</w:t>
                      </w:r>
                    </w:p>
                  </w:txbxContent>
                </v:textbox>
              </v:shape>
            </w:pict>
          </mc:Fallback>
        </mc:AlternateContent>
      </w:r>
      <w:r w:rsidR="00BA7107" w:rsidRPr="00BA7107">
        <w:rPr>
          <w:b/>
          <w:bCs/>
          <w:szCs w:val="16"/>
        </w:rPr>
        <w:tab/>
      </w:r>
      <w:r w:rsidR="00BA7107" w:rsidRPr="00BA7107">
        <w:rPr>
          <w:b/>
          <w:bCs/>
          <w:szCs w:val="16"/>
        </w:rPr>
        <w:tab/>
      </w:r>
      <w:r w:rsidR="00BA7107" w:rsidRPr="00BA7107">
        <w:rPr>
          <w:b/>
          <w:bCs/>
          <w:szCs w:val="16"/>
        </w:rPr>
        <w:tab/>
      </w:r>
      <w:r w:rsidR="00BA7107" w:rsidRPr="00BA7107">
        <w:rPr>
          <w:b/>
          <w:bCs/>
          <w:szCs w:val="16"/>
        </w:rPr>
        <w:tab/>
      </w:r>
      <w:r w:rsidR="00BA7107" w:rsidRPr="00BA7107">
        <w:rPr>
          <w:b/>
          <w:bCs/>
          <w:szCs w:val="16"/>
        </w:rPr>
        <w:tab/>
      </w:r>
      <w:r w:rsidR="00BA7107" w:rsidRPr="00BA7107">
        <w:rPr>
          <w:b/>
          <w:bCs/>
          <w:szCs w:val="16"/>
        </w:rPr>
        <w:tab/>
      </w:r>
      <w:r w:rsidR="00BA7107" w:rsidRPr="00BA7107">
        <w:rPr>
          <w:b/>
          <w:bCs/>
          <w:szCs w:val="16"/>
        </w:rPr>
        <w:tab/>
        <w:t xml:space="preserve">a: </w:t>
      </w:r>
      <w:r w:rsidR="00E24001">
        <w:rPr>
          <w:b/>
          <w:bCs/>
          <w:szCs w:val="16"/>
        </w:rPr>
        <w:t xml:space="preserve">max. </w:t>
      </w:r>
      <w:r w:rsidR="00AF404F">
        <w:rPr>
          <w:b/>
          <w:bCs/>
          <w:szCs w:val="16"/>
        </w:rPr>
        <w:t xml:space="preserve">Distance between slab and </w:t>
      </w:r>
      <w:r w:rsidR="00E24001">
        <w:rPr>
          <w:b/>
          <w:bCs/>
          <w:szCs w:val="16"/>
        </w:rPr>
        <w:t>tube</w:t>
      </w:r>
    </w:p>
    <w:p w14:paraId="095BBC9C" w14:textId="07F1FFEC" w:rsidR="001D5F2F" w:rsidRDefault="001D5F2F" w:rsidP="005A1829"/>
    <w:p w14:paraId="29825D45" w14:textId="69F3BF72" w:rsidR="001D5F2F" w:rsidRDefault="000E1F2E" w:rsidP="005A1829">
      <w:r>
        <w:rPr>
          <w:noProof/>
        </w:rPr>
        <mc:AlternateContent>
          <mc:Choice Requires="wps">
            <w:drawing>
              <wp:anchor distT="0" distB="0" distL="114300" distR="114300" simplePos="0" relativeHeight="251673600" behindDoc="0" locked="0" layoutInCell="1" allowOverlap="1" wp14:anchorId="591407F6" wp14:editId="648437FF">
                <wp:simplePos x="0" y="0"/>
                <wp:positionH relativeFrom="column">
                  <wp:posOffset>367030</wp:posOffset>
                </wp:positionH>
                <wp:positionV relativeFrom="paragraph">
                  <wp:posOffset>99695</wp:posOffset>
                </wp:positionV>
                <wp:extent cx="209550" cy="228600"/>
                <wp:effectExtent l="0" t="0" r="0" b="0"/>
                <wp:wrapNone/>
                <wp:docPr id="22" name="Textfeld 22"/>
                <wp:cNvGraphicFramePr/>
                <a:graphic xmlns:a="http://schemas.openxmlformats.org/drawingml/2006/main">
                  <a:graphicData uri="http://schemas.microsoft.com/office/word/2010/wordprocessingShape">
                    <wps:wsp>
                      <wps:cNvSpPr txBox="1"/>
                      <wps:spPr>
                        <a:xfrm>
                          <a:off x="0" y="0"/>
                          <a:ext cx="209550" cy="228600"/>
                        </a:xfrm>
                        <a:prstGeom prst="rect">
                          <a:avLst/>
                        </a:prstGeom>
                        <a:solidFill>
                          <a:schemeClr val="lt1"/>
                        </a:solidFill>
                        <a:ln w="6350">
                          <a:noFill/>
                        </a:ln>
                      </wps:spPr>
                      <wps:txbx>
                        <w:txbxContent>
                          <w:p w14:paraId="089F39F3" w14:textId="7E0BFDA7" w:rsidR="000E1F2E" w:rsidRPr="000E1F2E" w:rsidRDefault="000E1F2E">
                            <w:pPr>
                              <w:rPr>
                                <w:sz w:val="20"/>
                              </w:rPr>
                            </w:pPr>
                            <w:r w:rsidRPr="000E1F2E">
                              <w:rPr>
                                <w:sz w:val="20"/>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407F6" id="Textfeld 22" o:spid="_x0000_s1031" type="#_x0000_t202" style="position:absolute;margin-left:28.9pt;margin-top:7.85pt;width:16.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" fillcolor="white [3201]" stroked="f" strokeweight=".5pt">
                <v:textbox>
                  <w:txbxContent>
                    <w:p w14:paraId="089F39F3" w14:textId="7E0BFDA7" w:rsidR="000E1F2E" w:rsidRPr="000E1F2E" w:rsidRDefault="000E1F2E">
                      <w:pPr>
                        <w:rPr>
                          <w:sz w:val="20"/>
                        </w:rPr>
                      </w:pPr>
                      <w:r w:rsidRPr="000E1F2E">
                        <w:rPr>
                          <w:sz w:val="20"/>
                        </w:rPr>
                        <w:t>r</w:t>
                      </w:r>
                    </w:p>
                  </w:txbxContent>
                </v:textbox>
              </v:shape>
            </w:pict>
          </mc:Fallback>
        </mc:AlternateContent>
      </w:r>
    </w:p>
    <w:p w14:paraId="6C22575C" w14:textId="792CA3C6" w:rsidR="001D5F2F" w:rsidRDefault="001D5F2F" w:rsidP="005A1829"/>
    <w:p w14:paraId="6DA04349" w14:textId="48E50D48" w:rsidR="001D5F2F" w:rsidRPr="005A1829" w:rsidRDefault="001D5F2F" w:rsidP="005A1829"/>
    <w:p w14:paraId="25C261CB" w14:textId="72B53B6D" w:rsidR="005A1829" w:rsidRDefault="000E1F2E" w:rsidP="005A1829">
      <w:r>
        <w:rPr>
          <w:noProof/>
        </w:rPr>
        <mc:AlternateContent>
          <mc:Choice Requires="wps">
            <w:drawing>
              <wp:anchor distT="0" distB="0" distL="114300" distR="114300" simplePos="0" relativeHeight="251666432" behindDoc="0" locked="0" layoutInCell="1" allowOverlap="1" wp14:anchorId="4C5BBC62" wp14:editId="717DF431">
                <wp:simplePos x="0" y="0"/>
                <wp:positionH relativeFrom="column">
                  <wp:posOffset>957580</wp:posOffset>
                </wp:positionH>
                <wp:positionV relativeFrom="paragraph">
                  <wp:posOffset>216535</wp:posOffset>
                </wp:positionV>
                <wp:extent cx="238125" cy="466725"/>
                <wp:effectExtent l="0" t="38100" r="47625" b="28575"/>
                <wp:wrapNone/>
                <wp:docPr id="7" name="Rechtwinkliges Dreieck 7"/>
                <wp:cNvGraphicFramePr/>
                <a:graphic xmlns:a="http://schemas.openxmlformats.org/drawingml/2006/main">
                  <a:graphicData uri="http://schemas.microsoft.com/office/word/2010/wordprocessingShape">
                    <wps:wsp>
                      <wps:cNvSpPr/>
                      <wps:spPr>
                        <a:xfrm>
                          <a:off x="0" y="0"/>
                          <a:ext cx="238125" cy="466725"/>
                        </a:xfrm>
                        <a:prstGeom prst="r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276B1E" id="_x0000_t6" coordsize="21600,21600" o:spt="6" path="m,l,21600r21600,xe">
                <v:stroke joinstyle="miter"/>
                <v:path gradientshapeok="t" o:connecttype="custom" o:connectlocs="0,0;0,10800;0,21600;10800,21600;21600,21600;10800,10800" textboxrect="1800,12600,12600,19800"/>
              </v:shapetype>
              <v:shape id="Rechtwinkliges Dreieck 7" o:spid="_x0000_s1026" type="#_x0000_t6" style="position:absolute;margin-left:75.4pt;margin-top:17.05pt;width:18.75pt;height:3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" fillcolor="white [3212]" strokecolor="black [3213]" strokeweight="1pt"/>
            </w:pict>
          </mc:Fallback>
        </mc:AlternateContent>
      </w:r>
    </w:p>
    <w:p w14:paraId="6B09F509" w14:textId="7003F88C" w:rsidR="005A1829" w:rsidRPr="005A1829" w:rsidRDefault="005A1829" w:rsidP="005A1829"/>
    <w:p w14:paraId="518B33BF" w14:textId="72AE075C" w:rsidR="004077FD" w:rsidRDefault="000E1F2E" w:rsidP="004077FD">
      <w:r>
        <w:rPr>
          <w:noProof/>
        </w:rPr>
        <mc:AlternateContent>
          <mc:Choice Requires="wps">
            <w:drawing>
              <wp:anchor distT="0" distB="0" distL="114300" distR="114300" simplePos="0" relativeHeight="251656190" behindDoc="0" locked="0" layoutInCell="1" allowOverlap="1" wp14:anchorId="1144FB2B" wp14:editId="4CEE2A62">
                <wp:simplePos x="0" y="0"/>
                <wp:positionH relativeFrom="column">
                  <wp:posOffset>205105</wp:posOffset>
                </wp:positionH>
                <wp:positionV relativeFrom="paragraph">
                  <wp:posOffset>228600</wp:posOffset>
                </wp:positionV>
                <wp:extent cx="4935855" cy="381000"/>
                <wp:effectExtent l="0" t="0" r="17145" b="19050"/>
                <wp:wrapNone/>
                <wp:docPr id="5" name="Rechteck 5"/>
                <wp:cNvGraphicFramePr/>
                <a:graphic xmlns:a="http://schemas.openxmlformats.org/drawingml/2006/main">
                  <a:graphicData uri="http://schemas.microsoft.com/office/word/2010/wordprocessingShape">
                    <wps:wsp>
                      <wps:cNvSpPr/>
                      <wps:spPr>
                        <a:xfrm>
                          <a:off x="0" y="0"/>
                          <a:ext cx="4935855" cy="3810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FB1F6" id="Rechteck 5" o:spid="_x0000_s1026" style="position:absolute;margin-left:16.15pt;margin-top:18pt;width:388.65pt;height:30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" fillcolor="white [3201]" strokecolor="black [3200]" strokeweight="1pt"/>
            </w:pict>
          </mc:Fallback>
        </mc:AlternateContent>
      </w:r>
    </w:p>
    <w:p w14:paraId="68E5599C" w14:textId="72D7AAC5" w:rsidR="0034683C" w:rsidRDefault="000E1F2E" w:rsidP="0034683C">
      <w:r>
        <w:rPr>
          <w:noProof/>
        </w:rPr>
        <mc:AlternateContent>
          <mc:Choice Requires="wps">
            <w:drawing>
              <wp:anchor distT="0" distB="0" distL="114300" distR="114300" simplePos="0" relativeHeight="251675648" behindDoc="0" locked="0" layoutInCell="1" allowOverlap="1" wp14:anchorId="28013990" wp14:editId="0689F258">
                <wp:simplePos x="0" y="0"/>
                <wp:positionH relativeFrom="column">
                  <wp:posOffset>1071880</wp:posOffset>
                </wp:positionH>
                <wp:positionV relativeFrom="paragraph">
                  <wp:posOffset>95885</wp:posOffset>
                </wp:positionV>
                <wp:extent cx="381000" cy="238125"/>
                <wp:effectExtent l="0" t="0" r="0" b="9525"/>
                <wp:wrapNone/>
                <wp:docPr id="27" name="Textfeld 27"/>
                <wp:cNvGraphicFramePr/>
                <a:graphic xmlns:a="http://schemas.openxmlformats.org/drawingml/2006/main">
                  <a:graphicData uri="http://schemas.microsoft.com/office/word/2010/wordprocessingShape">
                    <wps:wsp>
                      <wps:cNvSpPr txBox="1"/>
                      <wps:spPr>
                        <a:xfrm>
                          <a:off x="0" y="0"/>
                          <a:ext cx="381000" cy="238125"/>
                        </a:xfrm>
                        <a:prstGeom prst="rect">
                          <a:avLst/>
                        </a:prstGeom>
                        <a:solidFill>
                          <a:schemeClr val="lt1"/>
                        </a:solidFill>
                        <a:ln w="6350">
                          <a:noFill/>
                        </a:ln>
                      </wps:spPr>
                      <wps:txbx>
                        <w:txbxContent>
                          <w:p w14:paraId="669ADE61" w14:textId="17AA3369" w:rsidR="000E1F2E" w:rsidRPr="000E1F2E" w:rsidRDefault="000E1F2E">
                            <w:pPr>
                              <w:rPr>
                                <w:sz w:val="20"/>
                              </w:rPr>
                            </w:pPr>
                            <w:r>
                              <w:rPr>
                                <w:sz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013990" id="Textfeld 27" o:spid="_x0000_s1032" type="#_x0000_t202" style="position:absolute;margin-left:84.4pt;margin-top:7.55pt;width:30pt;height:18.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" fillcolor="white [3201]" stroked="f" strokeweight=".5pt">
                <v:textbox>
                  <w:txbxContent>
                    <w:p w14:paraId="669ADE61" w14:textId="17AA3369" w:rsidR="000E1F2E" w:rsidRPr="000E1F2E" w:rsidRDefault="000E1F2E">
                      <w:pPr>
                        <w:rPr>
                          <w:sz w:val="20"/>
                        </w:rPr>
                      </w:pPr>
                      <w:r>
                        <w:rPr>
                          <w:sz w:val="20"/>
                        </w:rPr>
                        <w:t>a</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34000787" wp14:editId="52250C1D">
                <wp:simplePos x="0" y="0"/>
                <wp:positionH relativeFrom="column">
                  <wp:posOffset>957580</wp:posOffset>
                </wp:positionH>
                <wp:positionV relativeFrom="paragraph">
                  <wp:posOffset>95885</wp:posOffset>
                </wp:positionV>
                <wp:extent cx="495300" cy="0"/>
                <wp:effectExtent l="38100" t="76200" r="19050" b="95250"/>
                <wp:wrapNone/>
                <wp:docPr id="15" name="Gerade Verbindung mit Pfeil 15"/>
                <wp:cNvGraphicFramePr/>
                <a:graphic xmlns:a="http://schemas.openxmlformats.org/drawingml/2006/main">
                  <a:graphicData uri="http://schemas.microsoft.com/office/word/2010/wordprocessingShape">
                    <wps:wsp>
                      <wps:cNvCnPr/>
                      <wps:spPr>
                        <a:xfrm>
                          <a:off x="0" y="0"/>
                          <a:ext cx="495300" cy="0"/>
                        </a:xfrm>
                        <a:prstGeom prst="straightConnector1">
                          <a:avLst/>
                        </a:prstGeom>
                        <a:ln>
                          <a:solidFill>
                            <a:schemeClr val="tx1"/>
                          </a:solidFill>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2B05FD" id="Gerade Verbindung mit Pfeil 15" o:spid="_x0000_s1026" type="#_x0000_t32" style="position:absolute;margin-left:75.4pt;margin-top:7.55pt;width:39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" strokecolor="black [3213]" strokeweight=".5pt">
                <v:stroke startarrow="block" endarrow="block" joinstyle="miter"/>
              </v:shape>
            </w:pict>
          </mc:Fallback>
        </mc:AlternateContent>
      </w:r>
    </w:p>
    <w:p w14:paraId="56BF376F" w14:textId="68AFC1F7" w:rsidR="0034683C" w:rsidRDefault="0034683C" w:rsidP="0034683C"/>
    <w:p w14:paraId="39B0FF24" w14:textId="77777777" w:rsidR="003B66FF" w:rsidRDefault="003B66FF" w:rsidP="0034683C"/>
    <w:tbl>
      <w:tblPr>
        <w:tblStyle w:val="Gitternetztabelle1hell"/>
        <w:tblpPr w:leftFromText="141" w:rightFromText="141" w:vertAnchor="text" w:horzAnchor="page" w:tblpX="916" w:tblpY="496"/>
        <w:tblOverlap w:val="never"/>
        <w:tblW w:w="3033" w:type="dxa"/>
        <w:tblLook w:val="04A0" w:firstRow="1" w:lastRow="0" w:firstColumn="1" w:lastColumn="0" w:noHBand="0" w:noVBand="1"/>
      </w:tblPr>
      <w:tblGrid>
        <w:gridCol w:w="763"/>
        <w:gridCol w:w="753"/>
        <w:gridCol w:w="764"/>
        <w:gridCol w:w="753"/>
      </w:tblGrid>
      <w:tr w:rsidR="00B253E0" w14:paraId="5426AFDE" w14:textId="77777777" w:rsidTr="00B253E0">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gridSpan w:val="4"/>
          </w:tcPr>
          <w:p w14:paraId="057427C7" w14:textId="77777777" w:rsidR="00B253E0" w:rsidRPr="00E77C8D" w:rsidRDefault="00B253E0" w:rsidP="00B253E0">
            <w:pPr>
              <w:jc w:val="center"/>
              <w:rPr>
                <w:sz w:val="20"/>
              </w:rPr>
            </w:pPr>
            <w:r w:rsidRPr="00E77C8D">
              <w:rPr>
                <w:sz w:val="20"/>
              </w:rPr>
              <w:lastRenderedPageBreak/>
              <w:t>RR</w:t>
            </w:r>
          </w:p>
        </w:tc>
      </w:tr>
      <w:tr w:rsidR="00B253E0" w14:paraId="7BD3D516" w14:textId="77777777" w:rsidTr="00B253E0">
        <w:trPr>
          <w:trHeight w:val="283"/>
        </w:trPr>
        <w:tc>
          <w:tcPr>
            <w:cnfStyle w:val="001000000000" w:firstRow="0" w:lastRow="0" w:firstColumn="1" w:lastColumn="0" w:oddVBand="0" w:evenVBand="0" w:oddHBand="0" w:evenHBand="0" w:firstRowFirstColumn="0" w:firstRowLastColumn="0" w:lastRowFirstColumn="0" w:lastRowLastColumn="0"/>
            <w:tcW w:w="0" w:type="auto"/>
            <w:gridSpan w:val="2"/>
          </w:tcPr>
          <w:p w14:paraId="6B35C8CA" w14:textId="77777777" w:rsidR="00B253E0" w:rsidRPr="00E77C8D" w:rsidRDefault="00B253E0" w:rsidP="00B253E0">
            <w:pPr>
              <w:jc w:val="center"/>
              <w:rPr>
                <w:sz w:val="20"/>
              </w:rPr>
            </w:pPr>
            <w:r w:rsidRPr="00E77C8D">
              <w:rPr>
                <w:sz w:val="20"/>
              </w:rPr>
              <w:t>r = 1 m</w:t>
            </w:r>
          </w:p>
        </w:tc>
        <w:tc>
          <w:tcPr>
            <w:tcW w:w="0" w:type="auto"/>
            <w:gridSpan w:val="2"/>
          </w:tcPr>
          <w:p w14:paraId="0964D1DE" w14:textId="74F2DB4C" w:rsidR="00B253E0" w:rsidRPr="00E77C8D" w:rsidRDefault="00B253E0" w:rsidP="00B253E0">
            <w:pPr>
              <w:jc w:val="center"/>
              <w:cnfStyle w:val="000000000000" w:firstRow="0" w:lastRow="0" w:firstColumn="0" w:lastColumn="0" w:oddVBand="0" w:evenVBand="0" w:oddHBand="0" w:evenHBand="0" w:firstRowFirstColumn="0" w:firstRowLastColumn="0" w:lastRowFirstColumn="0" w:lastRowLastColumn="0"/>
              <w:rPr>
                <w:b/>
                <w:bCs/>
                <w:sz w:val="20"/>
              </w:rPr>
            </w:pPr>
            <w:r w:rsidRPr="00E77C8D">
              <w:rPr>
                <w:b/>
                <w:bCs/>
                <w:sz w:val="20"/>
              </w:rPr>
              <w:t>r = 1</w:t>
            </w:r>
            <w:r w:rsidR="00DF1191">
              <w:rPr>
                <w:b/>
                <w:bCs/>
                <w:sz w:val="20"/>
              </w:rPr>
              <w:t>.</w:t>
            </w:r>
            <w:r w:rsidRPr="00E77C8D">
              <w:rPr>
                <w:b/>
                <w:bCs/>
                <w:sz w:val="20"/>
              </w:rPr>
              <w:t>5 m</w:t>
            </w:r>
          </w:p>
        </w:tc>
      </w:tr>
      <w:tr w:rsidR="00B253E0" w14:paraId="730EA5A6" w14:textId="77777777" w:rsidTr="00B253E0">
        <w:trPr>
          <w:trHeight w:val="283"/>
        </w:trPr>
        <w:tc>
          <w:tcPr>
            <w:cnfStyle w:val="001000000000" w:firstRow="0" w:lastRow="0" w:firstColumn="1" w:lastColumn="0" w:oddVBand="0" w:evenVBand="0" w:oddHBand="0" w:evenHBand="0" w:firstRowFirstColumn="0" w:firstRowLastColumn="0" w:lastRowFirstColumn="0" w:lastRowLastColumn="0"/>
            <w:tcW w:w="0" w:type="auto"/>
          </w:tcPr>
          <w:p w14:paraId="08A2A9FA" w14:textId="77777777" w:rsidR="00B253E0" w:rsidRPr="00E77C8D" w:rsidRDefault="00B253E0" w:rsidP="00B253E0">
            <w:pPr>
              <w:jc w:val="center"/>
              <w:rPr>
                <w:sz w:val="20"/>
              </w:rPr>
            </w:pPr>
            <w:r>
              <w:rPr>
                <w:sz w:val="20"/>
              </w:rPr>
              <w:t>d[cm]</w:t>
            </w:r>
          </w:p>
        </w:tc>
        <w:tc>
          <w:tcPr>
            <w:tcW w:w="0" w:type="auto"/>
          </w:tcPr>
          <w:p w14:paraId="635F8E65" w14:textId="2C1C5DED" w:rsidR="00B253E0" w:rsidRPr="00E77C8D" w:rsidRDefault="00C30D68" w:rsidP="00B253E0">
            <w:pPr>
              <w:jc w:val="center"/>
              <w:cnfStyle w:val="000000000000" w:firstRow="0" w:lastRow="0" w:firstColumn="0" w:lastColumn="0" w:oddVBand="0" w:evenVBand="0" w:oddHBand="0" w:evenHBand="0" w:firstRowFirstColumn="0" w:firstRowLastColumn="0" w:lastRowFirstColumn="0" w:lastRowLastColumn="0"/>
              <w:rPr>
                <w:b/>
                <w:bCs/>
                <w:sz w:val="20"/>
              </w:rPr>
            </w:pPr>
            <w:r>
              <w:rPr>
                <w:b/>
                <w:bCs/>
                <w:sz w:val="20"/>
              </w:rPr>
              <w:t>a</w:t>
            </w:r>
            <w:r w:rsidR="00B253E0">
              <w:rPr>
                <w:b/>
                <w:bCs/>
                <w:sz w:val="20"/>
              </w:rPr>
              <w:t>[cm]</w:t>
            </w:r>
          </w:p>
        </w:tc>
        <w:tc>
          <w:tcPr>
            <w:tcW w:w="0" w:type="auto"/>
          </w:tcPr>
          <w:p w14:paraId="63E6A9D5" w14:textId="77777777" w:rsidR="00B253E0" w:rsidRPr="00E77C8D" w:rsidRDefault="00B253E0" w:rsidP="00B253E0">
            <w:pPr>
              <w:jc w:val="center"/>
              <w:cnfStyle w:val="000000000000" w:firstRow="0" w:lastRow="0" w:firstColumn="0" w:lastColumn="0" w:oddVBand="0" w:evenVBand="0" w:oddHBand="0" w:evenHBand="0" w:firstRowFirstColumn="0" w:firstRowLastColumn="0" w:lastRowFirstColumn="0" w:lastRowLastColumn="0"/>
              <w:rPr>
                <w:b/>
                <w:bCs/>
                <w:sz w:val="20"/>
              </w:rPr>
            </w:pPr>
            <w:r>
              <w:rPr>
                <w:b/>
                <w:bCs/>
                <w:sz w:val="20"/>
              </w:rPr>
              <w:t>d[cm]</w:t>
            </w:r>
          </w:p>
        </w:tc>
        <w:tc>
          <w:tcPr>
            <w:tcW w:w="0" w:type="auto"/>
          </w:tcPr>
          <w:p w14:paraId="230E34DC" w14:textId="77777777" w:rsidR="00B253E0" w:rsidRPr="00E77C8D" w:rsidRDefault="00B253E0" w:rsidP="00B253E0">
            <w:pPr>
              <w:jc w:val="center"/>
              <w:cnfStyle w:val="000000000000" w:firstRow="0" w:lastRow="0" w:firstColumn="0" w:lastColumn="0" w:oddVBand="0" w:evenVBand="0" w:oddHBand="0" w:evenHBand="0" w:firstRowFirstColumn="0" w:firstRowLastColumn="0" w:lastRowFirstColumn="0" w:lastRowLastColumn="0"/>
              <w:rPr>
                <w:b/>
                <w:bCs/>
                <w:sz w:val="20"/>
              </w:rPr>
            </w:pPr>
            <w:r>
              <w:rPr>
                <w:b/>
                <w:bCs/>
                <w:sz w:val="20"/>
              </w:rPr>
              <w:t>a[cm]</w:t>
            </w:r>
          </w:p>
        </w:tc>
      </w:tr>
      <w:tr w:rsidR="00B253E0" w14:paraId="72698DD9" w14:textId="77777777" w:rsidTr="00B253E0">
        <w:trPr>
          <w:trHeight w:val="283"/>
        </w:trPr>
        <w:tc>
          <w:tcPr>
            <w:cnfStyle w:val="001000000000" w:firstRow="0" w:lastRow="0" w:firstColumn="1" w:lastColumn="0" w:oddVBand="0" w:evenVBand="0" w:oddHBand="0" w:evenHBand="0" w:firstRowFirstColumn="0" w:firstRowLastColumn="0" w:lastRowFirstColumn="0" w:lastRowLastColumn="0"/>
            <w:tcW w:w="0" w:type="auto"/>
          </w:tcPr>
          <w:p w14:paraId="13F5C752" w14:textId="77777777" w:rsidR="00B253E0" w:rsidRDefault="00B253E0" w:rsidP="00B253E0">
            <w:r>
              <w:t>9</w:t>
            </w:r>
          </w:p>
        </w:tc>
        <w:tc>
          <w:tcPr>
            <w:tcW w:w="0" w:type="auto"/>
          </w:tcPr>
          <w:p w14:paraId="56EC4B90" w14:textId="5CBC4375" w:rsidR="00B253E0" w:rsidRDefault="00B253E0" w:rsidP="00B253E0">
            <w:pPr>
              <w:cnfStyle w:val="000000000000" w:firstRow="0" w:lastRow="0" w:firstColumn="0" w:lastColumn="0" w:oddVBand="0" w:evenVBand="0" w:oddHBand="0" w:evenHBand="0" w:firstRowFirstColumn="0" w:firstRowLastColumn="0" w:lastRowFirstColumn="0" w:lastRowLastColumn="0"/>
            </w:pPr>
            <w:r>
              <w:t>17</w:t>
            </w:r>
            <w:r w:rsidR="00DF1191">
              <w:t>.</w:t>
            </w:r>
            <w:r>
              <w:t>6</w:t>
            </w:r>
          </w:p>
        </w:tc>
        <w:tc>
          <w:tcPr>
            <w:tcW w:w="0" w:type="auto"/>
          </w:tcPr>
          <w:p w14:paraId="421BA4AF" w14:textId="6890AD81" w:rsidR="00B253E0" w:rsidRDefault="00B253E0" w:rsidP="00B253E0">
            <w:pPr>
              <w:cnfStyle w:val="000000000000" w:firstRow="0" w:lastRow="0" w:firstColumn="0" w:lastColumn="0" w:oddVBand="0" w:evenVBand="0" w:oddHBand="0" w:evenHBand="0" w:firstRowFirstColumn="0" w:firstRowLastColumn="0" w:lastRowFirstColumn="0" w:lastRowLastColumn="0"/>
            </w:pPr>
            <w:r>
              <w:t>4</w:t>
            </w:r>
            <w:r w:rsidR="00DF1191">
              <w:t>.</w:t>
            </w:r>
            <w:r>
              <w:t>5</w:t>
            </w:r>
          </w:p>
        </w:tc>
        <w:tc>
          <w:tcPr>
            <w:tcW w:w="0" w:type="auto"/>
          </w:tcPr>
          <w:p w14:paraId="3989B174" w14:textId="5F149FCD" w:rsidR="00B253E0" w:rsidRDefault="00B253E0" w:rsidP="00B253E0">
            <w:pPr>
              <w:cnfStyle w:val="000000000000" w:firstRow="0" w:lastRow="0" w:firstColumn="0" w:lastColumn="0" w:oddVBand="0" w:evenVBand="0" w:oddHBand="0" w:evenHBand="0" w:firstRowFirstColumn="0" w:firstRowLastColumn="0" w:lastRowFirstColumn="0" w:lastRowLastColumn="0"/>
            </w:pPr>
            <w:r>
              <w:t>54</w:t>
            </w:r>
            <w:r w:rsidR="00DF1191">
              <w:t>.</w:t>
            </w:r>
            <w:r>
              <w:t>6</w:t>
            </w:r>
          </w:p>
        </w:tc>
      </w:tr>
      <w:tr w:rsidR="00B253E0" w14:paraId="04856680" w14:textId="77777777" w:rsidTr="00B253E0">
        <w:trPr>
          <w:trHeight w:val="283"/>
        </w:trPr>
        <w:tc>
          <w:tcPr>
            <w:cnfStyle w:val="001000000000" w:firstRow="0" w:lastRow="0" w:firstColumn="1" w:lastColumn="0" w:oddVBand="0" w:evenVBand="0" w:oddHBand="0" w:evenHBand="0" w:firstRowFirstColumn="0" w:firstRowLastColumn="0" w:lastRowFirstColumn="0" w:lastRowLastColumn="0"/>
            <w:tcW w:w="0" w:type="auto"/>
          </w:tcPr>
          <w:p w14:paraId="5673AE73" w14:textId="77777777" w:rsidR="00B253E0" w:rsidRDefault="00B253E0" w:rsidP="00B253E0">
            <w:r>
              <w:t>17</w:t>
            </w:r>
          </w:p>
        </w:tc>
        <w:tc>
          <w:tcPr>
            <w:tcW w:w="0" w:type="auto"/>
          </w:tcPr>
          <w:p w14:paraId="2EF84BEB" w14:textId="45AEABD5" w:rsidR="00B253E0" w:rsidRDefault="00B253E0" w:rsidP="00B253E0">
            <w:pPr>
              <w:cnfStyle w:val="000000000000" w:firstRow="0" w:lastRow="0" w:firstColumn="0" w:lastColumn="0" w:oddVBand="0" w:evenVBand="0" w:oddHBand="0" w:evenHBand="0" w:firstRowFirstColumn="0" w:firstRowLastColumn="0" w:lastRowFirstColumn="0" w:lastRowLastColumn="0"/>
            </w:pPr>
            <w:r>
              <w:t>8</w:t>
            </w:r>
            <w:r w:rsidR="00DF1191">
              <w:t>.</w:t>
            </w:r>
            <w:r>
              <w:t>8</w:t>
            </w:r>
          </w:p>
        </w:tc>
        <w:tc>
          <w:tcPr>
            <w:tcW w:w="0" w:type="auto"/>
          </w:tcPr>
          <w:p w14:paraId="06853D8F" w14:textId="77777777" w:rsidR="00B253E0" w:rsidRDefault="00B253E0" w:rsidP="00B253E0">
            <w:pPr>
              <w:cnfStyle w:val="000000000000" w:firstRow="0" w:lastRow="0" w:firstColumn="0" w:lastColumn="0" w:oddVBand="0" w:evenVBand="0" w:oddHBand="0" w:evenHBand="0" w:firstRowFirstColumn="0" w:firstRowLastColumn="0" w:lastRowFirstColumn="0" w:lastRowLastColumn="0"/>
            </w:pPr>
            <w:r>
              <w:t>6</w:t>
            </w:r>
          </w:p>
        </w:tc>
        <w:tc>
          <w:tcPr>
            <w:tcW w:w="0" w:type="auto"/>
          </w:tcPr>
          <w:p w14:paraId="4097397E" w14:textId="69856394" w:rsidR="00B253E0" w:rsidRDefault="00B253E0" w:rsidP="00B253E0">
            <w:pPr>
              <w:cnfStyle w:val="000000000000" w:firstRow="0" w:lastRow="0" w:firstColumn="0" w:lastColumn="0" w:oddVBand="0" w:evenVBand="0" w:oddHBand="0" w:evenHBand="0" w:firstRowFirstColumn="0" w:firstRowLastColumn="0" w:lastRowFirstColumn="0" w:lastRowLastColumn="0"/>
            </w:pPr>
            <w:r>
              <w:t>40</w:t>
            </w:r>
            <w:r w:rsidR="00DF1191">
              <w:t>.</w:t>
            </w:r>
            <w:r>
              <w:t>2</w:t>
            </w:r>
          </w:p>
        </w:tc>
      </w:tr>
      <w:tr w:rsidR="00B253E0" w14:paraId="456139FC" w14:textId="77777777" w:rsidTr="00B253E0">
        <w:trPr>
          <w:trHeight w:val="283"/>
        </w:trPr>
        <w:tc>
          <w:tcPr>
            <w:cnfStyle w:val="001000000000" w:firstRow="0" w:lastRow="0" w:firstColumn="1" w:lastColumn="0" w:oddVBand="0" w:evenVBand="0" w:oddHBand="0" w:evenHBand="0" w:firstRowFirstColumn="0" w:firstRowLastColumn="0" w:lastRowFirstColumn="0" w:lastRowLastColumn="0"/>
            <w:tcW w:w="0" w:type="auto"/>
          </w:tcPr>
          <w:p w14:paraId="0CB9FA2B" w14:textId="77777777" w:rsidR="00B253E0" w:rsidRDefault="00B253E0" w:rsidP="00B253E0">
            <w:r>
              <w:t>29</w:t>
            </w:r>
          </w:p>
        </w:tc>
        <w:tc>
          <w:tcPr>
            <w:tcW w:w="0" w:type="auto"/>
          </w:tcPr>
          <w:p w14:paraId="55BF09E7" w14:textId="61754D6F" w:rsidR="00B253E0" w:rsidRDefault="00B253E0" w:rsidP="00B253E0">
            <w:pPr>
              <w:cnfStyle w:val="000000000000" w:firstRow="0" w:lastRow="0" w:firstColumn="0" w:lastColumn="0" w:oddVBand="0" w:evenVBand="0" w:oddHBand="0" w:evenHBand="0" w:firstRowFirstColumn="0" w:firstRowLastColumn="0" w:lastRowFirstColumn="0" w:lastRowLastColumn="0"/>
            </w:pPr>
            <w:r>
              <w:t>5</w:t>
            </w:r>
            <w:r w:rsidR="00DF1191">
              <w:t>.</w:t>
            </w:r>
            <w:r>
              <w:t>2</w:t>
            </w:r>
          </w:p>
        </w:tc>
        <w:tc>
          <w:tcPr>
            <w:tcW w:w="0" w:type="auto"/>
          </w:tcPr>
          <w:p w14:paraId="1CEBCB4C" w14:textId="3AFCFF0B" w:rsidR="00B253E0" w:rsidRDefault="00B253E0" w:rsidP="00B253E0">
            <w:pPr>
              <w:cnfStyle w:val="000000000000" w:firstRow="0" w:lastRow="0" w:firstColumn="0" w:lastColumn="0" w:oddVBand="0" w:evenVBand="0" w:oddHBand="0" w:evenHBand="0" w:firstRowFirstColumn="0" w:firstRowLastColumn="0" w:lastRowFirstColumn="0" w:lastRowLastColumn="0"/>
            </w:pPr>
            <w:r>
              <w:t>8</w:t>
            </w:r>
            <w:r w:rsidR="00DF1191">
              <w:t>.</w:t>
            </w:r>
            <w:r>
              <w:t>9</w:t>
            </w:r>
          </w:p>
        </w:tc>
        <w:tc>
          <w:tcPr>
            <w:tcW w:w="0" w:type="auto"/>
          </w:tcPr>
          <w:p w14:paraId="1CE2D710" w14:textId="49F478DE" w:rsidR="00B253E0" w:rsidRDefault="00B253E0" w:rsidP="00B253E0">
            <w:pPr>
              <w:cnfStyle w:val="000000000000" w:firstRow="0" w:lastRow="0" w:firstColumn="0" w:lastColumn="0" w:oddVBand="0" w:evenVBand="0" w:oddHBand="0" w:evenHBand="0" w:firstRowFirstColumn="0" w:firstRowLastColumn="0" w:lastRowFirstColumn="0" w:lastRowLastColumn="0"/>
            </w:pPr>
            <w:r>
              <w:t>26</w:t>
            </w:r>
            <w:r w:rsidR="00DF1191">
              <w:t>.</w:t>
            </w:r>
            <w:r>
              <w:t>5</w:t>
            </w:r>
          </w:p>
        </w:tc>
      </w:tr>
      <w:tr w:rsidR="00B253E0" w14:paraId="4D679267" w14:textId="77777777" w:rsidTr="00B253E0">
        <w:trPr>
          <w:trHeight w:val="283"/>
        </w:trPr>
        <w:tc>
          <w:tcPr>
            <w:cnfStyle w:val="001000000000" w:firstRow="0" w:lastRow="0" w:firstColumn="1" w:lastColumn="0" w:oddVBand="0" w:evenVBand="0" w:oddHBand="0" w:evenHBand="0" w:firstRowFirstColumn="0" w:firstRowLastColumn="0" w:lastRowFirstColumn="0" w:lastRowLastColumn="0"/>
            <w:tcW w:w="0" w:type="auto"/>
          </w:tcPr>
          <w:p w14:paraId="3DFA42BA" w14:textId="77777777" w:rsidR="00B253E0" w:rsidRDefault="00B253E0" w:rsidP="00B253E0"/>
        </w:tc>
        <w:tc>
          <w:tcPr>
            <w:tcW w:w="0" w:type="auto"/>
          </w:tcPr>
          <w:p w14:paraId="44DEACAA" w14:textId="77777777" w:rsidR="00B253E0" w:rsidRDefault="00B253E0" w:rsidP="00B253E0">
            <w:pPr>
              <w:cnfStyle w:val="000000000000" w:firstRow="0" w:lastRow="0" w:firstColumn="0" w:lastColumn="0" w:oddVBand="0" w:evenVBand="0" w:oddHBand="0" w:evenHBand="0" w:firstRowFirstColumn="0" w:firstRowLastColumn="0" w:lastRowFirstColumn="0" w:lastRowLastColumn="0"/>
            </w:pPr>
          </w:p>
        </w:tc>
        <w:tc>
          <w:tcPr>
            <w:tcW w:w="0" w:type="auto"/>
          </w:tcPr>
          <w:p w14:paraId="2D92E075" w14:textId="6F6EC635" w:rsidR="00B253E0" w:rsidRDefault="00B253E0" w:rsidP="00B253E0">
            <w:pPr>
              <w:cnfStyle w:val="000000000000" w:firstRow="0" w:lastRow="0" w:firstColumn="0" w:lastColumn="0" w:oddVBand="0" w:evenVBand="0" w:oddHBand="0" w:evenHBand="0" w:firstRowFirstColumn="0" w:firstRowLastColumn="0" w:lastRowFirstColumn="0" w:lastRowLastColumn="0"/>
            </w:pPr>
            <w:r>
              <w:t>17</w:t>
            </w:r>
            <w:r w:rsidR="00DF1191">
              <w:t>.</w:t>
            </w:r>
            <w:r>
              <w:t>7</w:t>
            </w:r>
          </w:p>
        </w:tc>
        <w:tc>
          <w:tcPr>
            <w:tcW w:w="0" w:type="auto"/>
          </w:tcPr>
          <w:p w14:paraId="76B9B527" w14:textId="59F977D7" w:rsidR="00B253E0" w:rsidRDefault="00B253E0" w:rsidP="00B253E0">
            <w:pPr>
              <w:cnfStyle w:val="000000000000" w:firstRow="0" w:lastRow="0" w:firstColumn="0" w:lastColumn="0" w:oddVBand="0" w:evenVBand="0" w:oddHBand="0" w:evenHBand="0" w:firstRowFirstColumn="0" w:firstRowLastColumn="0" w:lastRowFirstColumn="0" w:lastRowLastColumn="0"/>
            </w:pPr>
            <w:r>
              <w:t>13</w:t>
            </w:r>
            <w:r w:rsidR="00DF1191">
              <w:t>.</w:t>
            </w:r>
            <w:r>
              <w:t>1</w:t>
            </w:r>
          </w:p>
        </w:tc>
      </w:tr>
      <w:tr w:rsidR="00B253E0" w14:paraId="38941665" w14:textId="77777777" w:rsidTr="00B253E0">
        <w:trPr>
          <w:trHeight w:val="283"/>
        </w:trPr>
        <w:tc>
          <w:tcPr>
            <w:cnfStyle w:val="001000000000" w:firstRow="0" w:lastRow="0" w:firstColumn="1" w:lastColumn="0" w:oddVBand="0" w:evenVBand="0" w:oddHBand="0" w:evenHBand="0" w:firstRowFirstColumn="0" w:firstRowLastColumn="0" w:lastRowFirstColumn="0" w:lastRowLastColumn="0"/>
            <w:tcW w:w="0" w:type="auto"/>
          </w:tcPr>
          <w:p w14:paraId="19684F5D" w14:textId="77777777" w:rsidR="00B253E0" w:rsidRDefault="00B253E0" w:rsidP="00B253E0"/>
        </w:tc>
        <w:tc>
          <w:tcPr>
            <w:tcW w:w="0" w:type="auto"/>
          </w:tcPr>
          <w:p w14:paraId="51B9635F" w14:textId="77777777" w:rsidR="00B253E0" w:rsidRDefault="00B253E0" w:rsidP="00B253E0">
            <w:pPr>
              <w:cnfStyle w:val="000000000000" w:firstRow="0" w:lastRow="0" w:firstColumn="0" w:lastColumn="0" w:oddVBand="0" w:evenVBand="0" w:oddHBand="0" w:evenHBand="0" w:firstRowFirstColumn="0" w:firstRowLastColumn="0" w:lastRowFirstColumn="0" w:lastRowLastColumn="0"/>
            </w:pPr>
          </w:p>
        </w:tc>
        <w:tc>
          <w:tcPr>
            <w:tcW w:w="0" w:type="auto"/>
          </w:tcPr>
          <w:p w14:paraId="50262361" w14:textId="71D1F8DF" w:rsidR="00B253E0" w:rsidRDefault="00B253E0" w:rsidP="00B253E0">
            <w:pPr>
              <w:cnfStyle w:val="000000000000" w:firstRow="0" w:lastRow="0" w:firstColumn="0" w:lastColumn="0" w:oddVBand="0" w:evenVBand="0" w:oddHBand="0" w:evenHBand="0" w:firstRowFirstColumn="0" w:firstRowLastColumn="0" w:lastRowFirstColumn="0" w:lastRowLastColumn="0"/>
            </w:pPr>
            <w:r>
              <w:t>29</w:t>
            </w:r>
            <w:r w:rsidR="00DF1191">
              <w:t>.</w:t>
            </w:r>
            <w:r>
              <w:t>4</w:t>
            </w:r>
          </w:p>
        </w:tc>
        <w:tc>
          <w:tcPr>
            <w:tcW w:w="0" w:type="auto"/>
          </w:tcPr>
          <w:p w14:paraId="62282158" w14:textId="47EA50C3" w:rsidR="00B253E0" w:rsidRDefault="00B253E0" w:rsidP="00B253E0">
            <w:pPr>
              <w:cnfStyle w:val="000000000000" w:firstRow="0" w:lastRow="0" w:firstColumn="0" w:lastColumn="0" w:oddVBand="0" w:evenVBand="0" w:oddHBand="0" w:evenHBand="0" w:firstRowFirstColumn="0" w:firstRowLastColumn="0" w:lastRowFirstColumn="0" w:lastRowLastColumn="0"/>
            </w:pPr>
            <w:r>
              <w:t>7</w:t>
            </w:r>
            <w:r w:rsidR="00DF1191">
              <w:t>.</w:t>
            </w:r>
            <w:r>
              <w:t>9</w:t>
            </w:r>
          </w:p>
        </w:tc>
      </w:tr>
    </w:tbl>
    <w:p w14:paraId="6F67A68D" w14:textId="1FAEF2AE" w:rsidR="0034683C" w:rsidRDefault="00ED5F89" w:rsidP="0034683C">
      <w:r w:rsidRPr="00ED5F89">
        <w:t xml:space="preserve">The following tables are only valid for a </w:t>
      </w:r>
      <w:r>
        <w:t>slab</w:t>
      </w:r>
      <w:r w:rsidRPr="00ED5F89">
        <w:t xml:space="preserve"> height h of up to 2</w:t>
      </w:r>
      <w:r w:rsidR="00D543A3">
        <w:t>m.</w:t>
      </w:r>
    </w:p>
    <w:tbl>
      <w:tblPr>
        <w:tblStyle w:val="Gitternetztabelle1hell"/>
        <w:tblpPr w:leftFromText="141" w:rightFromText="141" w:vertAnchor="text" w:horzAnchor="margin" w:tblpXSpec="center" w:tblpY="146"/>
        <w:tblW w:w="0" w:type="auto"/>
        <w:tblLook w:val="04A0" w:firstRow="1" w:lastRow="0" w:firstColumn="1" w:lastColumn="0" w:noHBand="0" w:noVBand="1"/>
      </w:tblPr>
      <w:tblGrid>
        <w:gridCol w:w="1519"/>
        <w:gridCol w:w="1520"/>
      </w:tblGrid>
      <w:tr w:rsidR="00B253E0" w14:paraId="31DB2868" w14:textId="77777777" w:rsidTr="000801F0">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39" w:type="dxa"/>
            <w:gridSpan w:val="2"/>
          </w:tcPr>
          <w:p w14:paraId="184889CC" w14:textId="77777777" w:rsidR="00B253E0" w:rsidRPr="00DD678A" w:rsidRDefault="00B253E0" w:rsidP="000801F0">
            <w:pPr>
              <w:jc w:val="center"/>
              <w:rPr>
                <w:sz w:val="20"/>
              </w:rPr>
            </w:pPr>
            <w:r w:rsidRPr="00DD678A">
              <w:rPr>
                <w:sz w:val="20"/>
              </w:rPr>
              <w:t>Bison</w:t>
            </w:r>
          </w:p>
        </w:tc>
      </w:tr>
      <w:tr w:rsidR="00B253E0" w14:paraId="77033B21" w14:textId="77777777" w:rsidTr="000801F0">
        <w:trPr>
          <w:trHeight w:val="283"/>
        </w:trPr>
        <w:tc>
          <w:tcPr>
            <w:cnfStyle w:val="001000000000" w:firstRow="0" w:lastRow="0" w:firstColumn="1" w:lastColumn="0" w:oddVBand="0" w:evenVBand="0" w:oddHBand="0" w:evenHBand="0" w:firstRowFirstColumn="0" w:firstRowLastColumn="0" w:lastRowFirstColumn="0" w:lastRowLastColumn="0"/>
            <w:tcW w:w="3039" w:type="dxa"/>
            <w:gridSpan w:val="2"/>
          </w:tcPr>
          <w:p w14:paraId="3FA9FAB1" w14:textId="3DD37002" w:rsidR="00B253E0" w:rsidRPr="00DD678A" w:rsidRDefault="00B253E0" w:rsidP="000801F0">
            <w:pPr>
              <w:jc w:val="center"/>
              <w:rPr>
                <w:sz w:val="20"/>
              </w:rPr>
            </w:pPr>
            <w:r w:rsidRPr="00DD678A">
              <w:rPr>
                <w:sz w:val="20"/>
              </w:rPr>
              <w:t>r = 1</w:t>
            </w:r>
            <w:r w:rsidR="00DF1191">
              <w:rPr>
                <w:sz w:val="20"/>
              </w:rPr>
              <w:t>.</w:t>
            </w:r>
            <w:r w:rsidRPr="00DD678A">
              <w:rPr>
                <w:sz w:val="20"/>
              </w:rPr>
              <w:t>5 m</w:t>
            </w:r>
          </w:p>
        </w:tc>
      </w:tr>
      <w:tr w:rsidR="00B253E0" w14:paraId="37E0AE61" w14:textId="77777777" w:rsidTr="000801F0">
        <w:trPr>
          <w:trHeight w:val="283"/>
        </w:trPr>
        <w:tc>
          <w:tcPr>
            <w:cnfStyle w:val="001000000000" w:firstRow="0" w:lastRow="0" w:firstColumn="1" w:lastColumn="0" w:oddVBand="0" w:evenVBand="0" w:oddHBand="0" w:evenHBand="0" w:firstRowFirstColumn="0" w:firstRowLastColumn="0" w:lastRowFirstColumn="0" w:lastRowLastColumn="0"/>
            <w:tcW w:w="1519" w:type="dxa"/>
          </w:tcPr>
          <w:p w14:paraId="5200513B" w14:textId="77777777" w:rsidR="00B253E0" w:rsidRPr="00DD678A" w:rsidRDefault="00B253E0" w:rsidP="000801F0">
            <w:pPr>
              <w:jc w:val="center"/>
              <w:rPr>
                <w:sz w:val="20"/>
              </w:rPr>
            </w:pPr>
            <w:r w:rsidRPr="00DD678A">
              <w:rPr>
                <w:sz w:val="20"/>
              </w:rPr>
              <w:t>d[cm]</w:t>
            </w:r>
          </w:p>
        </w:tc>
        <w:tc>
          <w:tcPr>
            <w:tcW w:w="1520" w:type="dxa"/>
          </w:tcPr>
          <w:p w14:paraId="7139222B" w14:textId="77777777" w:rsidR="00B253E0" w:rsidRPr="00DD678A" w:rsidRDefault="00B253E0" w:rsidP="000801F0">
            <w:pPr>
              <w:jc w:val="center"/>
              <w:cnfStyle w:val="000000000000" w:firstRow="0" w:lastRow="0" w:firstColumn="0" w:lastColumn="0" w:oddVBand="0" w:evenVBand="0" w:oddHBand="0" w:evenHBand="0" w:firstRowFirstColumn="0" w:firstRowLastColumn="0" w:lastRowFirstColumn="0" w:lastRowLastColumn="0"/>
              <w:rPr>
                <w:b/>
                <w:bCs/>
                <w:sz w:val="20"/>
              </w:rPr>
            </w:pPr>
            <w:r w:rsidRPr="00DD678A">
              <w:rPr>
                <w:b/>
                <w:bCs/>
                <w:sz w:val="20"/>
              </w:rPr>
              <w:t>a[cm]</w:t>
            </w:r>
          </w:p>
        </w:tc>
      </w:tr>
      <w:tr w:rsidR="00B253E0" w14:paraId="3C1CC2D1" w14:textId="77777777" w:rsidTr="000801F0">
        <w:trPr>
          <w:trHeight w:val="283"/>
        </w:trPr>
        <w:tc>
          <w:tcPr>
            <w:cnfStyle w:val="001000000000" w:firstRow="0" w:lastRow="0" w:firstColumn="1" w:lastColumn="0" w:oddVBand="0" w:evenVBand="0" w:oddHBand="0" w:evenHBand="0" w:firstRowFirstColumn="0" w:firstRowLastColumn="0" w:lastRowFirstColumn="0" w:lastRowLastColumn="0"/>
            <w:tcW w:w="1519" w:type="dxa"/>
          </w:tcPr>
          <w:p w14:paraId="418E824D" w14:textId="77777777" w:rsidR="00B253E0" w:rsidRPr="00DD678A" w:rsidRDefault="00B253E0" w:rsidP="000801F0">
            <w:pPr>
              <w:rPr>
                <w:b w:val="0"/>
                <w:bCs w:val="0"/>
              </w:rPr>
            </w:pPr>
            <w:r w:rsidRPr="00DD678A">
              <w:rPr>
                <w:b w:val="0"/>
                <w:bCs w:val="0"/>
              </w:rPr>
              <w:t>18</w:t>
            </w:r>
          </w:p>
        </w:tc>
        <w:tc>
          <w:tcPr>
            <w:tcW w:w="1520" w:type="dxa"/>
          </w:tcPr>
          <w:p w14:paraId="13298D41" w14:textId="77777777" w:rsidR="00B253E0" w:rsidRPr="00DD678A" w:rsidRDefault="00B253E0" w:rsidP="000801F0">
            <w:pPr>
              <w:cnfStyle w:val="000000000000" w:firstRow="0" w:lastRow="0" w:firstColumn="0" w:lastColumn="0" w:oddVBand="0" w:evenVBand="0" w:oddHBand="0" w:evenHBand="0" w:firstRowFirstColumn="0" w:firstRowLastColumn="0" w:lastRowFirstColumn="0" w:lastRowLastColumn="0"/>
            </w:pPr>
            <w:r w:rsidRPr="00DD678A">
              <w:t>14</w:t>
            </w:r>
          </w:p>
        </w:tc>
      </w:tr>
      <w:tr w:rsidR="00B253E0" w14:paraId="6CF2E8F6" w14:textId="77777777" w:rsidTr="000801F0">
        <w:trPr>
          <w:trHeight w:val="283"/>
        </w:trPr>
        <w:tc>
          <w:tcPr>
            <w:cnfStyle w:val="001000000000" w:firstRow="0" w:lastRow="0" w:firstColumn="1" w:lastColumn="0" w:oddVBand="0" w:evenVBand="0" w:oddHBand="0" w:evenHBand="0" w:firstRowFirstColumn="0" w:firstRowLastColumn="0" w:lastRowFirstColumn="0" w:lastRowLastColumn="0"/>
            <w:tcW w:w="1519" w:type="dxa"/>
          </w:tcPr>
          <w:p w14:paraId="366A9B5A" w14:textId="77777777" w:rsidR="00B253E0" w:rsidRPr="00DD678A" w:rsidRDefault="00B253E0" w:rsidP="000801F0">
            <w:pPr>
              <w:rPr>
                <w:b w:val="0"/>
                <w:bCs w:val="0"/>
              </w:rPr>
            </w:pPr>
            <w:r w:rsidRPr="00DD678A">
              <w:rPr>
                <w:b w:val="0"/>
                <w:bCs w:val="0"/>
              </w:rPr>
              <w:t>22</w:t>
            </w:r>
          </w:p>
        </w:tc>
        <w:tc>
          <w:tcPr>
            <w:tcW w:w="1520" w:type="dxa"/>
          </w:tcPr>
          <w:p w14:paraId="32D693DA" w14:textId="77777777" w:rsidR="00B253E0" w:rsidRPr="00DD678A" w:rsidRDefault="00B253E0" w:rsidP="000801F0">
            <w:pPr>
              <w:cnfStyle w:val="000000000000" w:firstRow="0" w:lastRow="0" w:firstColumn="0" w:lastColumn="0" w:oddVBand="0" w:evenVBand="0" w:oddHBand="0" w:evenHBand="0" w:firstRowFirstColumn="0" w:firstRowLastColumn="0" w:lastRowFirstColumn="0" w:lastRowLastColumn="0"/>
            </w:pPr>
            <w:r w:rsidRPr="00DD678A">
              <w:t>12</w:t>
            </w:r>
          </w:p>
        </w:tc>
      </w:tr>
      <w:tr w:rsidR="00B253E0" w14:paraId="2F87E756" w14:textId="77777777" w:rsidTr="000801F0">
        <w:trPr>
          <w:trHeight w:val="283"/>
        </w:trPr>
        <w:tc>
          <w:tcPr>
            <w:cnfStyle w:val="001000000000" w:firstRow="0" w:lastRow="0" w:firstColumn="1" w:lastColumn="0" w:oddVBand="0" w:evenVBand="0" w:oddHBand="0" w:evenHBand="0" w:firstRowFirstColumn="0" w:firstRowLastColumn="0" w:lastRowFirstColumn="0" w:lastRowLastColumn="0"/>
            <w:tcW w:w="1519" w:type="dxa"/>
          </w:tcPr>
          <w:p w14:paraId="3DE00C3F" w14:textId="77777777" w:rsidR="00B253E0" w:rsidRPr="00DD678A" w:rsidRDefault="00B253E0" w:rsidP="000801F0">
            <w:pPr>
              <w:rPr>
                <w:b w:val="0"/>
                <w:bCs w:val="0"/>
              </w:rPr>
            </w:pPr>
            <w:r w:rsidRPr="00DD678A">
              <w:rPr>
                <w:b w:val="0"/>
                <w:bCs w:val="0"/>
              </w:rPr>
              <w:t>26</w:t>
            </w:r>
          </w:p>
        </w:tc>
        <w:tc>
          <w:tcPr>
            <w:tcW w:w="1520" w:type="dxa"/>
          </w:tcPr>
          <w:p w14:paraId="57428F7F" w14:textId="77777777" w:rsidR="00B253E0" w:rsidRPr="00DD678A" w:rsidRDefault="00B253E0" w:rsidP="000801F0">
            <w:pPr>
              <w:cnfStyle w:val="000000000000" w:firstRow="0" w:lastRow="0" w:firstColumn="0" w:lastColumn="0" w:oddVBand="0" w:evenVBand="0" w:oddHBand="0" w:evenHBand="0" w:firstRowFirstColumn="0" w:firstRowLastColumn="0" w:lastRowFirstColumn="0" w:lastRowLastColumn="0"/>
            </w:pPr>
            <w:r w:rsidRPr="00DD678A">
              <w:t>10</w:t>
            </w:r>
          </w:p>
        </w:tc>
      </w:tr>
      <w:tr w:rsidR="00B253E0" w14:paraId="4C4E7629" w14:textId="77777777" w:rsidTr="000801F0">
        <w:trPr>
          <w:trHeight w:val="283"/>
        </w:trPr>
        <w:tc>
          <w:tcPr>
            <w:cnfStyle w:val="001000000000" w:firstRow="0" w:lastRow="0" w:firstColumn="1" w:lastColumn="0" w:oddVBand="0" w:evenVBand="0" w:oddHBand="0" w:evenHBand="0" w:firstRowFirstColumn="0" w:firstRowLastColumn="0" w:lastRowFirstColumn="0" w:lastRowLastColumn="0"/>
            <w:tcW w:w="1519" w:type="dxa"/>
          </w:tcPr>
          <w:p w14:paraId="0BC28CD0" w14:textId="77777777" w:rsidR="00B253E0" w:rsidRPr="00DD678A" w:rsidRDefault="00B253E0" w:rsidP="000801F0">
            <w:pPr>
              <w:rPr>
                <w:b w:val="0"/>
                <w:bCs w:val="0"/>
              </w:rPr>
            </w:pPr>
            <w:r w:rsidRPr="00DD678A">
              <w:rPr>
                <w:b w:val="0"/>
                <w:bCs w:val="0"/>
              </w:rPr>
              <w:t>32</w:t>
            </w:r>
          </w:p>
        </w:tc>
        <w:tc>
          <w:tcPr>
            <w:tcW w:w="1520" w:type="dxa"/>
          </w:tcPr>
          <w:p w14:paraId="41A0AE60" w14:textId="77777777" w:rsidR="00B253E0" w:rsidRPr="00DD678A" w:rsidRDefault="00B253E0" w:rsidP="000801F0">
            <w:pPr>
              <w:cnfStyle w:val="000000000000" w:firstRow="0" w:lastRow="0" w:firstColumn="0" w:lastColumn="0" w:oddVBand="0" w:evenVBand="0" w:oddHBand="0" w:evenHBand="0" w:firstRowFirstColumn="0" w:firstRowLastColumn="0" w:lastRowFirstColumn="0" w:lastRowLastColumn="0"/>
            </w:pPr>
            <w:r w:rsidRPr="00DD678A">
              <w:t>8</w:t>
            </w:r>
          </w:p>
        </w:tc>
      </w:tr>
      <w:tr w:rsidR="00B253E0" w14:paraId="55DFDA93" w14:textId="77777777" w:rsidTr="000801F0">
        <w:trPr>
          <w:trHeight w:val="283"/>
        </w:trPr>
        <w:tc>
          <w:tcPr>
            <w:cnfStyle w:val="001000000000" w:firstRow="0" w:lastRow="0" w:firstColumn="1" w:lastColumn="0" w:oddVBand="0" w:evenVBand="0" w:oddHBand="0" w:evenHBand="0" w:firstRowFirstColumn="0" w:firstRowLastColumn="0" w:lastRowFirstColumn="0" w:lastRowLastColumn="0"/>
            <w:tcW w:w="1519" w:type="dxa"/>
          </w:tcPr>
          <w:p w14:paraId="7917E233" w14:textId="77777777" w:rsidR="00B253E0" w:rsidRPr="00DD678A" w:rsidRDefault="00B253E0" w:rsidP="000801F0">
            <w:pPr>
              <w:rPr>
                <w:b w:val="0"/>
                <w:bCs w:val="0"/>
              </w:rPr>
            </w:pPr>
            <w:r w:rsidRPr="00DD678A">
              <w:rPr>
                <w:b w:val="0"/>
                <w:bCs w:val="0"/>
              </w:rPr>
              <w:t>42</w:t>
            </w:r>
          </w:p>
        </w:tc>
        <w:tc>
          <w:tcPr>
            <w:tcW w:w="1520" w:type="dxa"/>
          </w:tcPr>
          <w:p w14:paraId="244DC088" w14:textId="77777777" w:rsidR="00B253E0" w:rsidRPr="00DD678A" w:rsidRDefault="00B253E0" w:rsidP="000801F0">
            <w:pPr>
              <w:cnfStyle w:val="000000000000" w:firstRow="0" w:lastRow="0" w:firstColumn="0" w:lastColumn="0" w:oddVBand="0" w:evenVBand="0" w:oddHBand="0" w:evenHBand="0" w:firstRowFirstColumn="0" w:firstRowLastColumn="0" w:lastRowFirstColumn="0" w:lastRowLastColumn="0"/>
            </w:pPr>
            <w:r w:rsidRPr="00DD678A">
              <w:t>6</w:t>
            </w:r>
          </w:p>
        </w:tc>
      </w:tr>
    </w:tbl>
    <w:tbl>
      <w:tblPr>
        <w:tblStyle w:val="Gitternetztabelle1hell"/>
        <w:tblpPr w:leftFromText="141" w:rightFromText="141" w:vertAnchor="page" w:horzAnchor="page" w:tblpX="7936" w:tblpY="1921"/>
        <w:tblW w:w="0" w:type="auto"/>
        <w:tblLook w:val="04A0" w:firstRow="1" w:lastRow="0" w:firstColumn="1" w:lastColumn="0" w:noHBand="0" w:noVBand="1"/>
      </w:tblPr>
      <w:tblGrid>
        <w:gridCol w:w="761"/>
        <w:gridCol w:w="760"/>
        <w:gridCol w:w="761"/>
        <w:gridCol w:w="760"/>
      </w:tblGrid>
      <w:tr w:rsidR="00B253E0" w14:paraId="49B64874" w14:textId="77777777" w:rsidTr="000801F0">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42" w:type="dxa"/>
            <w:gridSpan w:val="4"/>
          </w:tcPr>
          <w:p w14:paraId="5BCFB096" w14:textId="77777777" w:rsidR="00B253E0" w:rsidRPr="00DD678A" w:rsidRDefault="00B253E0" w:rsidP="000801F0">
            <w:pPr>
              <w:jc w:val="center"/>
              <w:rPr>
                <w:sz w:val="20"/>
              </w:rPr>
            </w:pPr>
            <w:r w:rsidRPr="00DD678A">
              <w:rPr>
                <w:sz w:val="20"/>
              </w:rPr>
              <w:t>MAGNUM</w:t>
            </w:r>
          </w:p>
        </w:tc>
      </w:tr>
      <w:tr w:rsidR="00B253E0" w14:paraId="2F93346A" w14:textId="77777777" w:rsidTr="000801F0">
        <w:trPr>
          <w:trHeight w:val="283"/>
        </w:trPr>
        <w:tc>
          <w:tcPr>
            <w:cnfStyle w:val="001000000000" w:firstRow="0" w:lastRow="0" w:firstColumn="1" w:lastColumn="0" w:oddVBand="0" w:evenVBand="0" w:oddHBand="0" w:evenHBand="0" w:firstRowFirstColumn="0" w:firstRowLastColumn="0" w:lastRowFirstColumn="0" w:lastRowLastColumn="0"/>
            <w:tcW w:w="1521" w:type="dxa"/>
            <w:gridSpan w:val="2"/>
          </w:tcPr>
          <w:p w14:paraId="71065B6F" w14:textId="16F2ADD8" w:rsidR="00B253E0" w:rsidRPr="00DD678A" w:rsidRDefault="00B253E0" w:rsidP="000801F0">
            <w:pPr>
              <w:jc w:val="center"/>
              <w:rPr>
                <w:sz w:val="20"/>
              </w:rPr>
            </w:pPr>
            <w:r w:rsidRPr="00DD678A">
              <w:rPr>
                <w:sz w:val="20"/>
              </w:rPr>
              <w:t>r = 1</w:t>
            </w:r>
            <w:r w:rsidR="00DF1191">
              <w:rPr>
                <w:sz w:val="20"/>
              </w:rPr>
              <w:t>.</w:t>
            </w:r>
            <w:r w:rsidRPr="00DD678A">
              <w:rPr>
                <w:sz w:val="20"/>
              </w:rPr>
              <w:t>2 m</w:t>
            </w:r>
          </w:p>
        </w:tc>
        <w:tc>
          <w:tcPr>
            <w:tcW w:w="1521" w:type="dxa"/>
            <w:gridSpan w:val="2"/>
          </w:tcPr>
          <w:p w14:paraId="1BEEB49A" w14:textId="6BB81ED3" w:rsidR="00B253E0" w:rsidRPr="00DD678A" w:rsidRDefault="00B253E0" w:rsidP="000801F0">
            <w:pPr>
              <w:jc w:val="center"/>
              <w:cnfStyle w:val="000000000000" w:firstRow="0" w:lastRow="0" w:firstColumn="0" w:lastColumn="0" w:oddVBand="0" w:evenVBand="0" w:oddHBand="0" w:evenHBand="0" w:firstRowFirstColumn="0" w:firstRowLastColumn="0" w:lastRowFirstColumn="0" w:lastRowLastColumn="0"/>
              <w:rPr>
                <w:b/>
                <w:bCs/>
                <w:sz w:val="20"/>
              </w:rPr>
            </w:pPr>
            <w:r w:rsidRPr="00DD678A">
              <w:rPr>
                <w:b/>
                <w:bCs/>
                <w:sz w:val="20"/>
              </w:rPr>
              <w:t>r = 1</w:t>
            </w:r>
            <w:r w:rsidR="00DF1191">
              <w:rPr>
                <w:b/>
                <w:bCs/>
                <w:sz w:val="20"/>
              </w:rPr>
              <w:t>.</w:t>
            </w:r>
            <w:r w:rsidRPr="00DD678A">
              <w:rPr>
                <w:b/>
                <w:bCs/>
                <w:sz w:val="20"/>
              </w:rPr>
              <w:t>5 m</w:t>
            </w:r>
          </w:p>
        </w:tc>
      </w:tr>
      <w:tr w:rsidR="00B253E0" w14:paraId="5BD5D4C3" w14:textId="77777777" w:rsidTr="000801F0">
        <w:trPr>
          <w:trHeight w:val="283"/>
        </w:trPr>
        <w:tc>
          <w:tcPr>
            <w:cnfStyle w:val="001000000000" w:firstRow="0" w:lastRow="0" w:firstColumn="1" w:lastColumn="0" w:oddVBand="0" w:evenVBand="0" w:oddHBand="0" w:evenHBand="0" w:firstRowFirstColumn="0" w:firstRowLastColumn="0" w:lastRowFirstColumn="0" w:lastRowLastColumn="0"/>
            <w:tcW w:w="761" w:type="dxa"/>
          </w:tcPr>
          <w:p w14:paraId="3D4E9063" w14:textId="77777777" w:rsidR="00B253E0" w:rsidRPr="00DD678A" w:rsidRDefault="00B253E0" w:rsidP="000801F0">
            <w:pPr>
              <w:jc w:val="center"/>
              <w:rPr>
                <w:sz w:val="20"/>
              </w:rPr>
            </w:pPr>
            <w:r w:rsidRPr="00DD678A">
              <w:rPr>
                <w:sz w:val="20"/>
              </w:rPr>
              <w:t>d[cm]</w:t>
            </w:r>
          </w:p>
        </w:tc>
        <w:tc>
          <w:tcPr>
            <w:tcW w:w="760" w:type="dxa"/>
          </w:tcPr>
          <w:p w14:paraId="0A06038E" w14:textId="77777777" w:rsidR="00B253E0" w:rsidRPr="00DD678A" w:rsidRDefault="00B253E0" w:rsidP="000801F0">
            <w:pPr>
              <w:jc w:val="center"/>
              <w:cnfStyle w:val="000000000000" w:firstRow="0" w:lastRow="0" w:firstColumn="0" w:lastColumn="0" w:oddVBand="0" w:evenVBand="0" w:oddHBand="0" w:evenHBand="0" w:firstRowFirstColumn="0" w:firstRowLastColumn="0" w:lastRowFirstColumn="0" w:lastRowLastColumn="0"/>
              <w:rPr>
                <w:b/>
                <w:bCs/>
                <w:sz w:val="20"/>
              </w:rPr>
            </w:pPr>
            <w:r w:rsidRPr="00DD678A">
              <w:rPr>
                <w:b/>
                <w:bCs/>
                <w:sz w:val="20"/>
              </w:rPr>
              <w:t>a[cm]</w:t>
            </w:r>
          </w:p>
        </w:tc>
        <w:tc>
          <w:tcPr>
            <w:tcW w:w="761" w:type="dxa"/>
          </w:tcPr>
          <w:p w14:paraId="23C30D0B" w14:textId="77777777" w:rsidR="00B253E0" w:rsidRPr="00DD678A" w:rsidRDefault="00B253E0" w:rsidP="000801F0">
            <w:pPr>
              <w:jc w:val="center"/>
              <w:cnfStyle w:val="000000000000" w:firstRow="0" w:lastRow="0" w:firstColumn="0" w:lastColumn="0" w:oddVBand="0" w:evenVBand="0" w:oddHBand="0" w:evenHBand="0" w:firstRowFirstColumn="0" w:firstRowLastColumn="0" w:lastRowFirstColumn="0" w:lastRowLastColumn="0"/>
              <w:rPr>
                <w:b/>
                <w:bCs/>
                <w:sz w:val="20"/>
              </w:rPr>
            </w:pPr>
            <w:r w:rsidRPr="00DD678A">
              <w:rPr>
                <w:b/>
                <w:bCs/>
                <w:sz w:val="20"/>
              </w:rPr>
              <w:t>d[cm]</w:t>
            </w:r>
          </w:p>
        </w:tc>
        <w:tc>
          <w:tcPr>
            <w:tcW w:w="760" w:type="dxa"/>
          </w:tcPr>
          <w:p w14:paraId="0CD82A27" w14:textId="77777777" w:rsidR="00B253E0" w:rsidRPr="00DD678A" w:rsidRDefault="00B253E0" w:rsidP="000801F0">
            <w:pPr>
              <w:jc w:val="center"/>
              <w:cnfStyle w:val="000000000000" w:firstRow="0" w:lastRow="0" w:firstColumn="0" w:lastColumn="0" w:oddVBand="0" w:evenVBand="0" w:oddHBand="0" w:evenHBand="0" w:firstRowFirstColumn="0" w:firstRowLastColumn="0" w:lastRowFirstColumn="0" w:lastRowLastColumn="0"/>
              <w:rPr>
                <w:b/>
                <w:bCs/>
                <w:sz w:val="20"/>
              </w:rPr>
            </w:pPr>
            <w:r w:rsidRPr="00DD678A">
              <w:rPr>
                <w:b/>
                <w:bCs/>
                <w:sz w:val="20"/>
              </w:rPr>
              <w:t>a[cm]</w:t>
            </w:r>
          </w:p>
        </w:tc>
      </w:tr>
      <w:tr w:rsidR="00B253E0" w14:paraId="6E6956DE" w14:textId="77777777" w:rsidTr="000801F0">
        <w:trPr>
          <w:trHeight w:val="283"/>
        </w:trPr>
        <w:tc>
          <w:tcPr>
            <w:cnfStyle w:val="001000000000" w:firstRow="0" w:lastRow="0" w:firstColumn="1" w:lastColumn="0" w:oddVBand="0" w:evenVBand="0" w:oddHBand="0" w:evenHBand="0" w:firstRowFirstColumn="0" w:firstRowLastColumn="0" w:lastRowFirstColumn="0" w:lastRowLastColumn="0"/>
            <w:tcW w:w="761" w:type="dxa"/>
          </w:tcPr>
          <w:p w14:paraId="35501854" w14:textId="77777777" w:rsidR="00B253E0" w:rsidRPr="00DD678A" w:rsidRDefault="00B253E0" w:rsidP="000801F0">
            <w:pPr>
              <w:rPr>
                <w:b w:val="0"/>
                <w:bCs w:val="0"/>
              </w:rPr>
            </w:pPr>
            <w:r w:rsidRPr="00DD678A">
              <w:rPr>
                <w:b w:val="0"/>
                <w:bCs w:val="0"/>
              </w:rPr>
              <w:t>13</w:t>
            </w:r>
          </w:p>
        </w:tc>
        <w:tc>
          <w:tcPr>
            <w:tcW w:w="760" w:type="dxa"/>
          </w:tcPr>
          <w:p w14:paraId="5CC22009" w14:textId="77777777" w:rsidR="00B253E0" w:rsidRDefault="00B253E0" w:rsidP="000801F0">
            <w:pPr>
              <w:cnfStyle w:val="000000000000" w:firstRow="0" w:lastRow="0" w:firstColumn="0" w:lastColumn="0" w:oddVBand="0" w:evenVBand="0" w:oddHBand="0" w:evenHBand="0" w:firstRowFirstColumn="0" w:firstRowLastColumn="0" w:lastRowFirstColumn="0" w:lastRowLastColumn="0"/>
            </w:pPr>
            <w:r>
              <w:t>20</w:t>
            </w:r>
          </w:p>
        </w:tc>
        <w:tc>
          <w:tcPr>
            <w:tcW w:w="761" w:type="dxa"/>
          </w:tcPr>
          <w:p w14:paraId="1E53EB17" w14:textId="77777777" w:rsidR="00B253E0" w:rsidRDefault="00B253E0" w:rsidP="000801F0">
            <w:pPr>
              <w:cnfStyle w:val="000000000000" w:firstRow="0" w:lastRow="0" w:firstColumn="0" w:lastColumn="0" w:oddVBand="0" w:evenVBand="0" w:oddHBand="0" w:evenHBand="0" w:firstRowFirstColumn="0" w:firstRowLastColumn="0" w:lastRowFirstColumn="0" w:lastRowLastColumn="0"/>
            </w:pPr>
            <w:r>
              <w:t>9</w:t>
            </w:r>
          </w:p>
        </w:tc>
        <w:tc>
          <w:tcPr>
            <w:tcW w:w="760" w:type="dxa"/>
          </w:tcPr>
          <w:p w14:paraId="146E8176" w14:textId="77777777" w:rsidR="00B253E0" w:rsidRDefault="00B253E0" w:rsidP="000801F0">
            <w:pPr>
              <w:cnfStyle w:val="000000000000" w:firstRow="0" w:lastRow="0" w:firstColumn="0" w:lastColumn="0" w:oddVBand="0" w:evenVBand="0" w:oddHBand="0" w:evenHBand="0" w:firstRowFirstColumn="0" w:firstRowLastColumn="0" w:lastRowFirstColumn="0" w:lastRowLastColumn="0"/>
            </w:pPr>
            <w:r>
              <w:t>25</w:t>
            </w:r>
          </w:p>
        </w:tc>
      </w:tr>
      <w:tr w:rsidR="00B253E0" w14:paraId="129409D7" w14:textId="77777777" w:rsidTr="000801F0">
        <w:trPr>
          <w:trHeight w:val="283"/>
        </w:trPr>
        <w:tc>
          <w:tcPr>
            <w:cnfStyle w:val="001000000000" w:firstRow="0" w:lastRow="0" w:firstColumn="1" w:lastColumn="0" w:oddVBand="0" w:evenVBand="0" w:oddHBand="0" w:evenHBand="0" w:firstRowFirstColumn="0" w:firstRowLastColumn="0" w:lastRowFirstColumn="0" w:lastRowLastColumn="0"/>
            <w:tcW w:w="761" w:type="dxa"/>
          </w:tcPr>
          <w:p w14:paraId="5A367C08" w14:textId="77777777" w:rsidR="00B253E0" w:rsidRPr="00DD678A" w:rsidRDefault="00B253E0" w:rsidP="000801F0">
            <w:pPr>
              <w:rPr>
                <w:b w:val="0"/>
                <w:bCs w:val="0"/>
              </w:rPr>
            </w:pPr>
            <w:r w:rsidRPr="00DD678A">
              <w:rPr>
                <w:b w:val="0"/>
                <w:bCs w:val="0"/>
              </w:rPr>
              <w:t>16</w:t>
            </w:r>
          </w:p>
        </w:tc>
        <w:tc>
          <w:tcPr>
            <w:tcW w:w="760" w:type="dxa"/>
          </w:tcPr>
          <w:p w14:paraId="774122A2" w14:textId="77777777" w:rsidR="00B253E0" w:rsidRDefault="00B253E0" w:rsidP="000801F0">
            <w:pPr>
              <w:cnfStyle w:val="000000000000" w:firstRow="0" w:lastRow="0" w:firstColumn="0" w:lastColumn="0" w:oddVBand="0" w:evenVBand="0" w:oddHBand="0" w:evenHBand="0" w:firstRowFirstColumn="0" w:firstRowLastColumn="0" w:lastRowFirstColumn="0" w:lastRowLastColumn="0"/>
            </w:pPr>
            <w:r>
              <w:t>16</w:t>
            </w:r>
          </w:p>
        </w:tc>
        <w:tc>
          <w:tcPr>
            <w:tcW w:w="761" w:type="dxa"/>
          </w:tcPr>
          <w:p w14:paraId="18DA97FE" w14:textId="77777777" w:rsidR="00B253E0" w:rsidRDefault="00B253E0" w:rsidP="000801F0">
            <w:pPr>
              <w:cnfStyle w:val="000000000000" w:firstRow="0" w:lastRow="0" w:firstColumn="0" w:lastColumn="0" w:oddVBand="0" w:evenVBand="0" w:oddHBand="0" w:evenHBand="0" w:firstRowFirstColumn="0" w:firstRowLastColumn="0" w:lastRowFirstColumn="0" w:lastRowLastColumn="0"/>
            </w:pPr>
            <w:r>
              <w:t>11</w:t>
            </w:r>
          </w:p>
        </w:tc>
        <w:tc>
          <w:tcPr>
            <w:tcW w:w="760" w:type="dxa"/>
          </w:tcPr>
          <w:p w14:paraId="1505978F" w14:textId="77777777" w:rsidR="00B253E0" w:rsidRDefault="00B253E0" w:rsidP="000801F0">
            <w:pPr>
              <w:cnfStyle w:val="000000000000" w:firstRow="0" w:lastRow="0" w:firstColumn="0" w:lastColumn="0" w:oddVBand="0" w:evenVBand="0" w:oddHBand="0" w:evenHBand="0" w:firstRowFirstColumn="0" w:firstRowLastColumn="0" w:lastRowFirstColumn="0" w:lastRowLastColumn="0"/>
            </w:pPr>
            <w:r>
              <w:t>20</w:t>
            </w:r>
          </w:p>
        </w:tc>
      </w:tr>
      <w:tr w:rsidR="00B253E0" w14:paraId="1C537A2C" w14:textId="77777777" w:rsidTr="000801F0">
        <w:trPr>
          <w:trHeight w:val="283"/>
        </w:trPr>
        <w:tc>
          <w:tcPr>
            <w:cnfStyle w:val="001000000000" w:firstRow="0" w:lastRow="0" w:firstColumn="1" w:lastColumn="0" w:oddVBand="0" w:evenVBand="0" w:oddHBand="0" w:evenHBand="0" w:firstRowFirstColumn="0" w:firstRowLastColumn="0" w:lastRowFirstColumn="0" w:lastRowLastColumn="0"/>
            <w:tcW w:w="761" w:type="dxa"/>
          </w:tcPr>
          <w:p w14:paraId="544A3C1F" w14:textId="77777777" w:rsidR="00B253E0" w:rsidRPr="00DD678A" w:rsidRDefault="00B253E0" w:rsidP="000801F0">
            <w:pPr>
              <w:rPr>
                <w:b w:val="0"/>
                <w:bCs w:val="0"/>
              </w:rPr>
            </w:pPr>
            <w:r w:rsidRPr="00DD678A">
              <w:rPr>
                <w:b w:val="0"/>
                <w:bCs w:val="0"/>
              </w:rPr>
              <w:t>22</w:t>
            </w:r>
          </w:p>
        </w:tc>
        <w:tc>
          <w:tcPr>
            <w:tcW w:w="760" w:type="dxa"/>
          </w:tcPr>
          <w:p w14:paraId="3EF141E3" w14:textId="77777777" w:rsidR="00B253E0" w:rsidRDefault="00B253E0" w:rsidP="000801F0">
            <w:pPr>
              <w:cnfStyle w:val="000000000000" w:firstRow="0" w:lastRow="0" w:firstColumn="0" w:lastColumn="0" w:oddVBand="0" w:evenVBand="0" w:oddHBand="0" w:evenHBand="0" w:firstRowFirstColumn="0" w:firstRowLastColumn="0" w:lastRowFirstColumn="0" w:lastRowLastColumn="0"/>
            </w:pPr>
            <w:r>
              <w:t>12</w:t>
            </w:r>
          </w:p>
        </w:tc>
        <w:tc>
          <w:tcPr>
            <w:tcW w:w="761" w:type="dxa"/>
          </w:tcPr>
          <w:p w14:paraId="48796606" w14:textId="77777777" w:rsidR="00B253E0" w:rsidRDefault="00B253E0" w:rsidP="000801F0">
            <w:pPr>
              <w:cnfStyle w:val="000000000000" w:firstRow="0" w:lastRow="0" w:firstColumn="0" w:lastColumn="0" w:oddVBand="0" w:evenVBand="0" w:oddHBand="0" w:evenHBand="0" w:firstRowFirstColumn="0" w:firstRowLastColumn="0" w:lastRowFirstColumn="0" w:lastRowLastColumn="0"/>
            </w:pPr>
            <w:r>
              <w:t>15</w:t>
            </w:r>
          </w:p>
        </w:tc>
        <w:tc>
          <w:tcPr>
            <w:tcW w:w="760" w:type="dxa"/>
          </w:tcPr>
          <w:p w14:paraId="744BD5BC" w14:textId="77777777" w:rsidR="00B253E0" w:rsidRDefault="00B253E0" w:rsidP="000801F0">
            <w:pPr>
              <w:cnfStyle w:val="000000000000" w:firstRow="0" w:lastRow="0" w:firstColumn="0" w:lastColumn="0" w:oddVBand="0" w:evenVBand="0" w:oddHBand="0" w:evenHBand="0" w:firstRowFirstColumn="0" w:firstRowLastColumn="0" w:lastRowFirstColumn="0" w:lastRowLastColumn="0"/>
            </w:pPr>
            <w:r>
              <w:t>15</w:t>
            </w:r>
          </w:p>
        </w:tc>
      </w:tr>
      <w:tr w:rsidR="00B253E0" w14:paraId="2F315E03" w14:textId="77777777" w:rsidTr="000801F0">
        <w:trPr>
          <w:trHeight w:val="283"/>
        </w:trPr>
        <w:tc>
          <w:tcPr>
            <w:cnfStyle w:val="001000000000" w:firstRow="0" w:lastRow="0" w:firstColumn="1" w:lastColumn="0" w:oddVBand="0" w:evenVBand="0" w:oddHBand="0" w:evenHBand="0" w:firstRowFirstColumn="0" w:firstRowLastColumn="0" w:lastRowFirstColumn="0" w:lastRowLastColumn="0"/>
            <w:tcW w:w="761" w:type="dxa"/>
          </w:tcPr>
          <w:p w14:paraId="49829A9D" w14:textId="77777777" w:rsidR="00B253E0" w:rsidRPr="00DD678A" w:rsidRDefault="00B253E0" w:rsidP="000801F0">
            <w:pPr>
              <w:rPr>
                <w:b w:val="0"/>
                <w:bCs w:val="0"/>
              </w:rPr>
            </w:pPr>
            <w:r w:rsidRPr="00DD678A">
              <w:rPr>
                <w:b w:val="0"/>
                <w:bCs w:val="0"/>
              </w:rPr>
              <w:t>26</w:t>
            </w:r>
          </w:p>
        </w:tc>
        <w:tc>
          <w:tcPr>
            <w:tcW w:w="760" w:type="dxa"/>
          </w:tcPr>
          <w:p w14:paraId="32724E74" w14:textId="77777777" w:rsidR="00B253E0" w:rsidRDefault="00B253E0" w:rsidP="000801F0">
            <w:pPr>
              <w:cnfStyle w:val="000000000000" w:firstRow="0" w:lastRow="0" w:firstColumn="0" w:lastColumn="0" w:oddVBand="0" w:evenVBand="0" w:oddHBand="0" w:evenHBand="0" w:firstRowFirstColumn="0" w:firstRowLastColumn="0" w:lastRowFirstColumn="0" w:lastRowLastColumn="0"/>
            </w:pPr>
            <w:r>
              <w:t>10</w:t>
            </w:r>
          </w:p>
        </w:tc>
        <w:tc>
          <w:tcPr>
            <w:tcW w:w="761" w:type="dxa"/>
          </w:tcPr>
          <w:p w14:paraId="663894AD" w14:textId="77777777" w:rsidR="00B253E0" w:rsidRDefault="00B253E0" w:rsidP="000801F0">
            <w:pPr>
              <w:cnfStyle w:val="000000000000" w:firstRow="0" w:lastRow="0" w:firstColumn="0" w:lastColumn="0" w:oddVBand="0" w:evenVBand="0" w:oddHBand="0" w:evenHBand="0" w:firstRowFirstColumn="0" w:firstRowLastColumn="0" w:lastRowFirstColumn="0" w:lastRowLastColumn="0"/>
            </w:pPr>
            <w:r>
              <w:t>18</w:t>
            </w:r>
          </w:p>
        </w:tc>
        <w:tc>
          <w:tcPr>
            <w:tcW w:w="760" w:type="dxa"/>
          </w:tcPr>
          <w:p w14:paraId="23AC9734" w14:textId="77777777" w:rsidR="00B253E0" w:rsidRDefault="00B253E0" w:rsidP="000801F0">
            <w:pPr>
              <w:cnfStyle w:val="000000000000" w:firstRow="0" w:lastRow="0" w:firstColumn="0" w:lastColumn="0" w:oddVBand="0" w:evenVBand="0" w:oddHBand="0" w:evenHBand="0" w:firstRowFirstColumn="0" w:firstRowLastColumn="0" w:lastRowFirstColumn="0" w:lastRowLastColumn="0"/>
            </w:pPr>
            <w:r>
              <w:t>10</w:t>
            </w:r>
          </w:p>
        </w:tc>
      </w:tr>
      <w:tr w:rsidR="00B253E0" w14:paraId="7054ED3A" w14:textId="77777777" w:rsidTr="000801F0">
        <w:trPr>
          <w:trHeight w:val="283"/>
        </w:trPr>
        <w:tc>
          <w:tcPr>
            <w:cnfStyle w:val="001000000000" w:firstRow="0" w:lastRow="0" w:firstColumn="1" w:lastColumn="0" w:oddVBand="0" w:evenVBand="0" w:oddHBand="0" w:evenHBand="0" w:firstRowFirstColumn="0" w:firstRowLastColumn="0" w:lastRowFirstColumn="0" w:lastRowLastColumn="0"/>
            <w:tcW w:w="761" w:type="dxa"/>
          </w:tcPr>
          <w:p w14:paraId="13F074CE" w14:textId="77777777" w:rsidR="00B253E0" w:rsidRDefault="00B253E0" w:rsidP="000801F0">
            <w:r>
              <w:t>33</w:t>
            </w:r>
          </w:p>
        </w:tc>
        <w:tc>
          <w:tcPr>
            <w:tcW w:w="760" w:type="dxa"/>
          </w:tcPr>
          <w:p w14:paraId="0ABDC2E7" w14:textId="77777777" w:rsidR="00B253E0" w:rsidRDefault="00B253E0" w:rsidP="000801F0">
            <w:pPr>
              <w:cnfStyle w:val="000000000000" w:firstRow="0" w:lastRow="0" w:firstColumn="0" w:lastColumn="0" w:oddVBand="0" w:evenVBand="0" w:oddHBand="0" w:evenHBand="0" w:firstRowFirstColumn="0" w:firstRowLastColumn="0" w:lastRowFirstColumn="0" w:lastRowLastColumn="0"/>
            </w:pPr>
            <w:r>
              <w:t>8</w:t>
            </w:r>
          </w:p>
        </w:tc>
        <w:tc>
          <w:tcPr>
            <w:tcW w:w="761" w:type="dxa"/>
          </w:tcPr>
          <w:p w14:paraId="2CEAD702" w14:textId="77777777" w:rsidR="00B253E0" w:rsidRDefault="00B253E0" w:rsidP="000801F0">
            <w:pPr>
              <w:cnfStyle w:val="000000000000" w:firstRow="0" w:lastRow="0" w:firstColumn="0" w:lastColumn="0" w:oddVBand="0" w:evenVBand="0" w:oddHBand="0" w:evenHBand="0" w:firstRowFirstColumn="0" w:firstRowLastColumn="0" w:lastRowFirstColumn="0" w:lastRowLastColumn="0"/>
            </w:pPr>
            <w:r>
              <w:t>22</w:t>
            </w:r>
          </w:p>
        </w:tc>
        <w:tc>
          <w:tcPr>
            <w:tcW w:w="760" w:type="dxa"/>
          </w:tcPr>
          <w:p w14:paraId="48473F51" w14:textId="77777777" w:rsidR="00B253E0" w:rsidRDefault="00B253E0" w:rsidP="000801F0">
            <w:pPr>
              <w:cnfStyle w:val="000000000000" w:firstRow="0" w:lastRow="0" w:firstColumn="0" w:lastColumn="0" w:oddVBand="0" w:evenVBand="0" w:oddHBand="0" w:evenHBand="0" w:firstRowFirstColumn="0" w:firstRowLastColumn="0" w:lastRowFirstColumn="0" w:lastRowLastColumn="0"/>
            </w:pPr>
            <w:r>
              <w:t>8</w:t>
            </w:r>
          </w:p>
        </w:tc>
      </w:tr>
    </w:tbl>
    <w:p w14:paraId="2F7D4567" w14:textId="642FD0E3" w:rsidR="0034683C" w:rsidRDefault="0034683C" w:rsidP="0034683C"/>
    <w:tbl>
      <w:tblPr>
        <w:tblStyle w:val="Gitternetztabelle1hell"/>
        <w:tblpPr w:leftFromText="141" w:rightFromText="141" w:vertAnchor="text" w:horzAnchor="page" w:tblpX="886" w:tblpY="119"/>
        <w:tblW w:w="0" w:type="auto"/>
        <w:tblLook w:val="04A0" w:firstRow="1" w:lastRow="0" w:firstColumn="1" w:lastColumn="0" w:noHBand="0" w:noVBand="1"/>
      </w:tblPr>
      <w:tblGrid>
        <w:gridCol w:w="1519"/>
        <w:gridCol w:w="1520"/>
      </w:tblGrid>
      <w:tr w:rsidR="00B253E0" w14:paraId="6831FAEF" w14:textId="77777777" w:rsidTr="00B253E0">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39" w:type="dxa"/>
            <w:gridSpan w:val="2"/>
          </w:tcPr>
          <w:p w14:paraId="173F0866" w14:textId="77777777" w:rsidR="00B253E0" w:rsidRPr="00B253E0" w:rsidRDefault="00B253E0" w:rsidP="00B253E0">
            <w:pPr>
              <w:jc w:val="center"/>
              <w:rPr>
                <w:sz w:val="20"/>
              </w:rPr>
            </w:pPr>
            <w:r w:rsidRPr="00B253E0">
              <w:rPr>
                <w:sz w:val="20"/>
              </w:rPr>
              <w:t>IRAXX</w:t>
            </w:r>
          </w:p>
        </w:tc>
      </w:tr>
      <w:tr w:rsidR="00B253E0" w14:paraId="706F10F6" w14:textId="77777777" w:rsidTr="00B253E0">
        <w:trPr>
          <w:trHeight w:val="283"/>
        </w:trPr>
        <w:tc>
          <w:tcPr>
            <w:cnfStyle w:val="001000000000" w:firstRow="0" w:lastRow="0" w:firstColumn="1" w:lastColumn="0" w:oddVBand="0" w:evenVBand="0" w:oddHBand="0" w:evenHBand="0" w:firstRowFirstColumn="0" w:firstRowLastColumn="0" w:lastRowFirstColumn="0" w:lastRowLastColumn="0"/>
            <w:tcW w:w="3039" w:type="dxa"/>
            <w:gridSpan w:val="2"/>
          </w:tcPr>
          <w:p w14:paraId="60748068" w14:textId="7D9816C9" w:rsidR="00B253E0" w:rsidRPr="00B253E0" w:rsidRDefault="00B253E0" w:rsidP="00B253E0">
            <w:pPr>
              <w:jc w:val="center"/>
              <w:rPr>
                <w:sz w:val="20"/>
              </w:rPr>
            </w:pPr>
            <w:r w:rsidRPr="00B253E0">
              <w:rPr>
                <w:sz w:val="20"/>
              </w:rPr>
              <w:t>r = 1</w:t>
            </w:r>
            <w:r w:rsidR="00DF1191">
              <w:rPr>
                <w:sz w:val="20"/>
              </w:rPr>
              <w:t>.</w:t>
            </w:r>
            <w:r w:rsidRPr="00B253E0">
              <w:rPr>
                <w:sz w:val="20"/>
              </w:rPr>
              <w:t>5 m</w:t>
            </w:r>
          </w:p>
        </w:tc>
      </w:tr>
      <w:tr w:rsidR="00B253E0" w14:paraId="63436BE1" w14:textId="77777777" w:rsidTr="00B253E0">
        <w:trPr>
          <w:trHeight w:val="283"/>
        </w:trPr>
        <w:tc>
          <w:tcPr>
            <w:cnfStyle w:val="001000000000" w:firstRow="0" w:lastRow="0" w:firstColumn="1" w:lastColumn="0" w:oddVBand="0" w:evenVBand="0" w:oddHBand="0" w:evenHBand="0" w:firstRowFirstColumn="0" w:firstRowLastColumn="0" w:lastRowFirstColumn="0" w:lastRowLastColumn="0"/>
            <w:tcW w:w="1519" w:type="dxa"/>
          </w:tcPr>
          <w:p w14:paraId="6FEA9EE2" w14:textId="29D89DD0" w:rsidR="00B253E0" w:rsidRPr="00B253E0" w:rsidRDefault="00081AD3" w:rsidP="00B253E0">
            <w:pPr>
              <w:jc w:val="center"/>
              <w:rPr>
                <w:sz w:val="20"/>
              </w:rPr>
            </w:pPr>
            <w:r w:rsidRPr="00B253E0">
              <w:rPr>
                <w:sz w:val="20"/>
              </w:rPr>
              <w:t>d[cm]</w:t>
            </w:r>
          </w:p>
        </w:tc>
        <w:tc>
          <w:tcPr>
            <w:tcW w:w="1520" w:type="dxa"/>
          </w:tcPr>
          <w:p w14:paraId="16DE2523" w14:textId="42A97CF7" w:rsidR="00B253E0" w:rsidRPr="00B253E0" w:rsidRDefault="00081AD3" w:rsidP="00B253E0">
            <w:pPr>
              <w:jc w:val="center"/>
              <w:cnfStyle w:val="000000000000" w:firstRow="0" w:lastRow="0" w:firstColumn="0" w:lastColumn="0" w:oddVBand="0" w:evenVBand="0" w:oddHBand="0" w:evenHBand="0" w:firstRowFirstColumn="0" w:firstRowLastColumn="0" w:lastRowFirstColumn="0" w:lastRowLastColumn="0"/>
              <w:rPr>
                <w:b/>
                <w:bCs/>
                <w:sz w:val="20"/>
              </w:rPr>
            </w:pPr>
            <w:r w:rsidRPr="00B253E0">
              <w:rPr>
                <w:b/>
                <w:bCs/>
                <w:sz w:val="20"/>
              </w:rPr>
              <w:t>a[cm]</w:t>
            </w:r>
          </w:p>
        </w:tc>
      </w:tr>
      <w:tr w:rsidR="00B253E0" w14:paraId="77F3CB13" w14:textId="77777777" w:rsidTr="00B253E0">
        <w:trPr>
          <w:trHeight w:val="283"/>
        </w:trPr>
        <w:tc>
          <w:tcPr>
            <w:cnfStyle w:val="001000000000" w:firstRow="0" w:lastRow="0" w:firstColumn="1" w:lastColumn="0" w:oddVBand="0" w:evenVBand="0" w:oddHBand="0" w:evenHBand="0" w:firstRowFirstColumn="0" w:firstRowLastColumn="0" w:lastRowFirstColumn="0" w:lastRowLastColumn="0"/>
            <w:tcW w:w="1519" w:type="dxa"/>
          </w:tcPr>
          <w:p w14:paraId="2C8E9179" w14:textId="77777777" w:rsidR="00B253E0" w:rsidRPr="00B253E0" w:rsidRDefault="00B253E0" w:rsidP="00B253E0">
            <w:pPr>
              <w:rPr>
                <w:b w:val="0"/>
                <w:bCs w:val="0"/>
              </w:rPr>
            </w:pPr>
            <w:r w:rsidRPr="00B253E0">
              <w:rPr>
                <w:b w:val="0"/>
                <w:bCs w:val="0"/>
              </w:rPr>
              <w:t>22</w:t>
            </w:r>
          </w:p>
        </w:tc>
        <w:tc>
          <w:tcPr>
            <w:tcW w:w="1520" w:type="dxa"/>
          </w:tcPr>
          <w:p w14:paraId="746F96A9" w14:textId="77777777" w:rsidR="00B253E0" w:rsidRDefault="00B253E0" w:rsidP="00B253E0">
            <w:pPr>
              <w:cnfStyle w:val="000000000000" w:firstRow="0" w:lastRow="0" w:firstColumn="0" w:lastColumn="0" w:oddVBand="0" w:evenVBand="0" w:oddHBand="0" w:evenHBand="0" w:firstRowFirstColumn="0" w:firstRowLastColumn="0" w:lastRowFirstColumn="0" w:lastRowLastColumn="0"/>
            </w:pPr>
            <w:r>
              <w:t>16</w:t>
            </w:r>
          </w:p>
        </w:tc>
      </w:tr>
      <w:tr w:rsidR="00B253E0" w14:paraId="77DE79D1" w14:textId="77777777" w:rsidTr="00B253E0">
        <w:trPr>
          <w:trHeight w:val="283"/>
        </w:trPr>
        <w:tc>
          <w:tcPr>
            <w:cnfStyle w:val="001000000000" w:firstRow="0" w:lastRow="0" w:firstColumn="1" w:lastColumn="0" w:oddVBand="0" w:evenVBand="0" w:oddHBand="0" w:evenHBand="0" w:firstRowFirstColumn="0" w:firstRowLastColumn="0" w:lastRowFirstColumn="0" w:lastRowLastColumn="0"/>
            <w:tcW w:w="1519" w:type="dxa"/>
          </w:tcPr>
          <w:p w14:paraId="5EC29781" w14:textId="77777777" w:rsidR="00B253E0" w:rsidRPr="00B253E0" w:rsidRDefault="00B253E0" w:rsidP="00B253E0">
            <w:pPr>
              <w:rPr>
                <w:b w:val="0"/>
                <w:bCs w:val="0"/>
              </w:rPr>
            </w:pPr>
            <w:r w:rsidRPr="00B253E0">
              <w:rPr>
                <w:b w:val="0"/>
                <w:bCs w:val="0"/>
              </w:rPr>
              <w:t>24</w:t>
            </w:r>
          </w:p>
        </w:tc>
        <w:tc>
          <w:tcPr>
            <w:tcW w:w="1520" w:type="dxa"/>
          </w:tcPr>
          <w:p w14:paraId="6A3B1696" w14:textId="77777777" w:rsidR="00B253E0" w:rsidRDefault="00B253E0" w:rsidP="00B253E0">
            <w:pPr>
              <w:cnfStyle w:val="000000000000" w:firstRow="0" w:lastRow="0" w:firstColumn="0" w:lastColumn="0" w:oddVBand="0" w:evenVBand="0" w:oddHBand="0" w:evenHBand="0" w:firstRowFirstColumn="0" w:firstRowLastColumn="0" w:lastRowFirstColumn="0" w:lastRowLastColumn="0"/>
            </w:pPr>
            <w:r>
              <w:t>14</w:t>
            </w:r>
          </w:p>
        </w:tc>
      </w:tr>
      <w:tr w:rsidR="00B253E0" w14:paraId="000239FE" w14:textId="77777777" w:rsidTr="00B253E0">
        <w:trPr>
          <w:trHeight w:val="283"/>
        </w:trPr>
        <w:tc>
          <w:tcPr>
            <w:cnfStyle w:val="001000000000" w:firstRow="0" w:lastRow="0" w:firstColumn="1" w:lastColumn="0" w:oddVBand="0" w:evenVBand="0" w:oddHBand="0" w:evenHBand="0" w:firstRowFirstColumn="0" w:firstRowLastColumn="0" w:lastRowFirstColumn="0" w:lastRowLastColumn="0"/>
            <w:tcW w:w="1519" w:type="dxa"/>
          </w:tcPr>
          <w:p w14:paraId="2CF43466" w14:textId="77777777" w:rsidR="00B253E0" w:rsidRPr="00B253E0" w:rsidRDefault="00B253E0" w:rsidP="00B253E0">
            <w:pPr>
              <w:rPr>
                <w:b w:val="0"/>
                <w:bCs w:val="0"/>
              </w:rPr>
            </w:pPr>
            <w:r w:rsidRPr="00B253E0">
              <w:rPr>
                <w:b w:val="0"/>
                <w:bCs w:val="0"/>
              </w:rPr>
              <w:t>27</w:t>
            </w:r>
          </w:p>
        </w:tc>
        <w:tc>
          <w:tcPr>
            <w:tcW w:w="1520" w:type="dxa"/>
          </w:tcPr>
          <w:p w14:paraId="2F8AEF11" w14:textId="77777777" w:rsidR="00B253E0" w:rsidRDefault="00B253E0" w:rsidP="00B253E0">
            <w:pPr>
              <w:cnfStyle w:val="000000000000" w:firstRow="0" w:lastRow="0" w:firstColumn="0" w:lastColumn="0" w:oddVBand="0" w:evenVBand="0" w:oddHBand="0" w:evenHBand="0" w:firstRowFirstColumn="0" w:firstRowLastColumn="0" w:lastRowFirstColumn="0" w:lastRowLastColumn="0"/>
            </w:pPr>
            <w:r>
              <w:t>12</w:t>
            </w:r>
          </w:p>
        </w:tc>
      </w:tr>
      <w:tr w:rsidR="00B253E0" w14:paraId="6BEF9940" w14:textId="77777777" w:rsidTr="00B253E0">
        <w:trPr>
          <w:trHeight w:val="283"/>
        </w:trPr>
        <w:tc>
          <w:tcPr>
            <w:cnfStyle w:val="001000000000" w:firstRow="0" w:lastRow="0" w:firstColumn="1" w:lastColumn="0" w:oddVBand="0" w:evenVBand="0" w:oddHBand="0" w:evenHBand="0" w:firstRowFirstColumn="0" w:firstRowLastColumn="0" w:lastRowFirstColumn="0" w:lastRowLastColumn="0"/>
            <w:tcW w:w="1519" w:type="dxa"/>
          </w:tcPr>
          <w:p w14:paraId="70777E71" w14:textId="77777777" w:rsidR="00B253E0" w:rsidRPr="00B253E0" w:rsidRDefault="00B253E0" w:rsidP="00B253E0">
            <w:pPr>
              <w:rPr>
                <w:b w:val="0"/>
                <w:bCs w:val="0"/>
              </w:rPr>
            </w:pPr>
            <w:r w:rsidRPr="00B253E0">
              <w:rPr>
                <w:b w:val="0"/>
                <w:bCs w:val="0"/>
              </w:rPr>
              <w:t>31</w:t>
            </w:r>
          </w:p>
        </w:tc>
        <w:tc>
          <w:tcPr>
            <w:tcW w:w="1520" w:type="dxa"/>
          </w:tcPr>
          <w:p w14:paraId="333AA598" w14:textId="77777777" w:rsidR="00B253E0" w:rsidRDefault="00B253E0" w:rsidP="00B253E0">
            <w:pPr>
              <w:cnfStyle w:val="000000000000" w:firstRow="0" w:lastRow="0" w:firstColumn="0" w:lastColumn="0" w:oddVBand="0" w:evenVBand="0" w:oddHBand="0" w:evenHBand="0" w:firstRowFirstColumn="0" w:firstRowLastColumn="0" w:lastRowFirstColumn="0" w:lastRowLastColumn="0"/>
            </w:pPr>
            <w:r>
              <w:t>10</w:t>
            </w:r>
          </w:p>
        </w:tc>
      </w:tr>
      <w:tr w:rsidR="00B253E0" w14:paraId="6EF7A119" w14:textId="77777777" w:rsidTr="00B253E0">
        <w:trPr>
          <w:trHeight w:val="283"/>
        </w:trPr>
        <w:tc>
          <w:tcPr>
            <w:cnfStyle w:val="001000000000" w:firstRow="0" w:lastRow="0" w:firstColumn="1" w:lastColumn="0" w:oddVBand="0" w:evenVBand="0" w:oddHBand="0" w:evenHBand="0" w:firstRowFirstColumn="0" w:firstRowLastColumn="0" w:lastRowFirstColumn="0" w:lastRowLastColumn="0"/>
            <w:tcW w:w="1519" w:type="dxa"/>
          </w:tcPr>
          <w:p w14:paraId="61D70EB4" w14:textId="77777777" w:rsidR="00B253E0" w:rsidRPr="00B253E0" w:rsidRDefault="00B253E0" w:rsidP="00B253E0">
            <w:pPr>
              <w:rPr>
                <w:b w:val="0"/>
                <w:bCs w:val="0"/>
              </w:rPr>
            </w:pPr>
            <w:r w:rsidRPr="00B253E0">
              <w:rPr>
                <w:b w:val="0"/>
                <w:bCs w:val="0"/>
              </w:rPr>
              <w:t>36</w:t>
            </w:r>
          </w:p>
        </w:tc>
        <w:tc>
          <w:tcPr>
            <w:tcW w:w="1520" w:type="dxa"/>
          </w:tcPr>
          <w:p w14:paraId="125C034F" w14:textId="77777777" w:rsidR="00B253E0" w:rsidRDefault="00B253E0" w:rsidP="00B253E0">
            <w:pPr>
              <w:cnfStyle w:val="000000000000" w:firstRow="0" w:lastRow="0" w:firstColumn="0" w:lastColumn="0" w:oddVBand="0" w:evenVBand="0" w:oddHBand="0" w:evenHBand="0" w:firstRowFirstColumn="0" w:firstRowLastColumn="0" w:lastRowFirstColumn="0" w:lastRowLastColumn="0"/>
            </w:pPr>
            <w:r>
              <w:t>8</w:t>
            </w:r>
          </w:p>
        </w:tc>
      </w:tr>
      <w:tr w:rsidR="00B253E0" w14:paraId="67BC1925" w14:textId="77777777" w:rsidTr="00B253E0">
        <w:trPr>
          <w:trHeight w:val="283"/>
        </w:trPr>
        <w:tc>
          <w:tcPr>
            <w:cnfStyle w:val="001000000000" w:firstRow="0" w:lastRow="0" w:firstColumn="1" w:lastColumn="0" w:oddVBand="0" w:evenVBand="0" w:oddHBand="0" w:evenHBand="0" w:firstRowFirstColumn="0" w:firstRowLastColumn="0" w:lastRowFirstColumn="0" w:lastRowLastColumn="0"/>
            <w:tcW w:w="1519" w:type="dxa"/>
          </w:tcPr>
          <w:p w14:paraId="2CEC2D26" w14:textId="77777777" w:rsidR="00B253E0" w:rsidRPr="00B253E0" w:rsidRDefault="00B253E0" w:rsidP="00B253E0">
            <w:pPr>
              <w:rPr>
                <w:b w:val="0"/>
                <w:bCs w:val="0"/>
              </w:rPr>
            </w:pPr>
            <w:r w:rsidRPr="00B253E0">
              <w:rPr>
                <w:b w:val="0"/>
                <w:bCs w:val="0"/>
              </w:rPr>
              <w:t>44</w:t>
            </w:r>
          </w:p>
        </w:tc>
        <w:tc>
          <w:tcPr>
            <w:tcW w:w="1520" w:type="dxa"/>
          </w:tcPr>
          <w:p w14:paraId="7B8CE863" w14:textId="77777777" w:rsidR="00B253E0" w:rsidRDefault="00B253E0" w:rsidP="00B253E0">
            <w:pPr>
              <w:cnfStyle w:val="000000000000" w:firstRow="0" w:lastRow="0" w:firstColumn="0" w:lastColumn="0" w:oddVBand="0" w:evenVBand="0" w:oddHBand="0" w:evenHBand="0" w:firstRowFirstColumn="0" w:firstRowLastColumn="0" w:lastRowFirstColumn="0" w:lastRowLastColumn="0"/>
            </w:pPr>
            <w:r>
              <w:t>6</w:t>
            </w:r>
          </w:p>
        </w:tc>
      </w:tr>
    </w:tbl>
    <w:tbl>
      <w:tblPr>
        <w:tblStyle w:val="Gitternetztabelle1hell"/>
        <w:tblpPr w:leftFromText="141" w:rightFromText="141" w:vertAnchor="text" w:horzAnchor="margin" w:tblpXSpec="center" w:tblpY="216"/>
        <w:tblW w:w="0" w:type="auto"/>
        <w:tblLook w:val="04A0" w:firstRow="1" w:lastRow="0" w:firstColumn="1" w:lastColumn="0" w:noHBand="0" w:noVBand="1"/>
      </w:tblPr>
      <w:tblGrid>
        <w:gridCol w:w="1519"/>
        <w:gridCol w:w="1520"/>
      </w:tblGrid>
      <w:tr w:rsidR="000E0627" w14:paraId="7DBC34B1" w14:textId="77777777" w:rsidTr="008E2BFF">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3039" w:type="dxa"/>
            <w:gridSpan w:val="2"/>
          </w:tcPr>
          <w:p w14:paraId="12590FB4" w14:textId="21DEEE20" w:rsidR="000E0627" w:rsidRPr="00413B4D" w:rsidRDefault="00ED5F89" w:rsidP="000E0627">
            <w:pPr>
              <w:tabs>
                <w:tab w:val="left" w:pos="1080"/>
              </w:tabs>
              <w:jc w:val="center"/>
              <w:rPr>
                <w:sz w:val="20"/>
              </w:rPr>
            </w:pPr>
            <w:r>
              <w:rPr>
                <w:sz w:val="20"/>
              </w:rPr>
              <w:t>Trapezoidal support</w:t>
            </w:r>
          </w:p>
        </w:tc>
      </w:tr>
      <w:tr w:rsidR="000E0627" w14:paraId="0498634F" w14:textId="77777777" w:rsidTr="008E2BFF">
        <w:trPr>
          <w:trHeight w:val="425"/>
        </w:trPr>
        <w:tc>
          <w:tcPr>
            <w:cnfStyle w:val="001000000000" w:firstRow="0" w:lastRow="0" w:firstColumn="1" w:lastColumn="0" w:oddVBand="0" w:evenVBand="0" w:oddHBand="0" w:evenHBand="0" w:firstRowFirstColumn="0" w:firstRowLastColumn="0" w:lastRowFirstColumn="0" w:lastRowLastColumn="0"/>
            <w:tcW w:w="1519" w:type="dxa"/>
          </w:tcPr>
          <w:p w14:paraId="383E755E" w14:textId="77777777" w:rsidR="000E0627" w:rsidRDefault="000E0627" w:rsidP="000E0627">
            <w:pPr>
              <w:tabs>
                <w:tab w:val="left" w:pos="1080"/>
              </w:tabs>
              <w:jc w:val="center"/>
            </w:pPr>
            <w:r w:rsidRPr="00B253E0">
              <w:rPr>
                <w:sz w:val="20"/>
              </w:rPr>
              <w:t>d[cm]</w:t>
            </w:r>
          </w:p>
        </w:tc>
        <w:tc>
          <w:tcPr>
            <w:tcW w:w="1519" w:type="dxa"/>
          </w:tcPr>
          <w:p w14:paraId="4F2975C8" w14:textId="77777777" w:rsidR="000E0627" w:rsidRDefault="000E0627" w:rsidP="000E0627">
            <w:pPr>
              <w:tabs>
                <w:tab w:val="left" w:pos="1080"/>
              </w:tabs>
              <w:jc w:val="center"/>
              <w:cnfStyle w:val="000000000000" w:firstRow="0" w:lastRow="0" w:firstColumn="0" w:lastColumn="0" w:oddVBand="0" w:evenVBand="0" w:oddHBand="0" w:evenHBand="0" w:firstRowFirstColumn="0" w:firstRowLastColumn="0" w:lastRowFirstColumn="0" w:lastRowLastColumn="0"/>
            </w:pPr>
            <w:r w:rsidRPr="00B253E0">
              <w:rPr>
                <w:b/>
                <w:bCs/>
                <w:sz w:val="20"/>
              </w:rPr>
              <w:t>a[cm]</w:t>
            </w:r>
          </w:p>
        </w:tc>
      </w:tr>
      <w:tr w:rsidR="000E0627" w14:paraId="6BF52FDD" w14:textId="77777777" w:rsidTr="008E2BFF">
        <w:trPr>
          <w:trHeight w:val="425"/>
        </w:trPr>
        <w:tc>
          <w:tcPr>
            <w:cnfStyle w:val="001000000000" w:firstRow="0" w:lastRow="0" w:firstColumn="1" w:lastColumn="0" w:oddVBand="0" w:evenVBand="0" w:oddHBand="0" w:evenHBand="0" w:firstRowFirstColumn="0" w:firstRowLastColumn="0" w:lastRowFirstColumn="0" w:lastRowLastColumn="0"/>
            <w:tcW w:w="1519" w:type="dxa"/>
          </w:tcPr>
          <w:p w14:paraId="65268585" w14:textId="77777777" w:rsidR="000E0627" w:rsidRPr="00413B4D" w:rsidRDefault="000E0627" w:rsidP="000E0627">
            <w:pPr>
              <w:tabs>
                <w:tab w:val="left" w:pos="1080"/>
              </w:tabs>
              <w:rPr>
                <w:b w:val="0"/>
                <w:bCs w:val="0"/>
              </w:rPr>
            </w:pPr>
            <w:r>
              <w:rPr>
                <w:b w:val="0"/>
                <w:bCs w:val="0"/>
              </w:rPr>
              <w:t>30</w:t>
            </w:r>
          </w:p>
        </w:tc>
        <w:tc>
          <w:tcPr>
            <w:tcW w:w="1519" w:type="dxa"/>
          </w:tcPr>
          <w:p w14:paraId="11DD2586" w14:textId="152DE647" w:rsidR="000E0627" w:rsidRDefault="000E0627" w:rsidP="000E0627">
            <w:pPr>
              <w:tabs>
                <w:tab w:val="left" w:pos="1080"/>
              </w:tabs>
              <w:cnfStyle w:val="000000000000" w:firstRow="0" w:lastRow="0" w:firstColumn="0" w:lastColumn="0" w:oddVBand="0" w:evenVBand="0" w:oddHBand="0" w:evenHBand="0" w:firstRowFirstColumn="0" w:firstRowLastColumn="0" w:lastRowFirstColumn="0" w:lastRowLastColumn="0"/>
            </w:pPr>
            <w:r>
              <w:t>50</w:t>
            </w:r>
            <w:r w:rsidR="00DF1191">
              <w:t>.</w:t>
            </w:r>
            <w:r>
              <w:t>9</w:t>
            </w:r>
          </w:p>
        </w:tc>
      </w:tr>
      <w:tr w:rsidR="000E0627" w14:paraId="69A57FFA" w14:textId="77777777" w:rsidTr="008E2BFF">
        <w:trPr>
          <w:trHeight w:val="425"/>
        </w:trPr>
        <w:tc>
          <w:tcPr>
            <w:cnfStyle w:val="001000000000" w:firstRow="0" w:lastRow="0" w:firstColumn="1" w:lastColumn="0" w:oddVBand="0" w:evenVBand="0" w:oddHBand="0" w:evenHBand="0" w:firstRowFirstColumn="0" w:firstRowLastColumn="0" w:lastRowFirstColumn="0" w:lastRowLastColumn="0"/>
            <w:tcW w:w="1519" w:type="dxa"/>
          </w:tcPr>
          <w:p w14:paraId="383A153E" w14:textId="77777777" w:rsidR="000E0627" w:rsidRPr="00413B4D" w:rsidRDefault="000E0627" w:rsidP="000E0627">
            <w:pPr>
              <w:tabs>
                <w:tab w:val="left" w:pos="1080"/>
              </w:tabs>
              <w:rPr>
                <w:b w:val="0"/>
                <w:bCs w:val="0"/>
              </w:rPr>
            </w:pPr>
            <w:r w:rsidRPr="00413B4D">
              <w:rPr>
                <w:b w:val="0"/>
                <w:bCs w:val="0"/>
              </w:rPr>
              <w:t>58</w:t>
            </w:r>
          </w:p>
        </w:tc>
        <w:tc>
          <w:tcPr>
            <w:tcW w:w="1519" w:type="dxa"/>
          </w:tcPr>
          <w:p w14:paraId="274DAAFD" w14:textId="091C652E" w:rsidR="000E0627" w:rsidRDefault="000E0627" w:rsidP="000E0627">
            <w:pPr>
              <w:tabs>
                <w:tab w:val="left" w:pos="1080"/>
              </w:tabs>
              <w:cnfStyle w:val="000000000000" w:firstRow="0" w:lastRow="0" w:firstColumn="0" w:lastColumn="0" w:oddVBand="0" w:evenVBand="0" w:oddHBand="0" w:evenHBand="0" w:firstRowFirstColumn="0" w:firstRowLastColumn="0" w:lastRowFirstColumn="0" w:lastRowLastColumn="0"/>
            </w:pPr>
            <w:r>
              <w:t>24</w:t>
            </w:r>
            <w:r w:rsidR="00DF1191">
              <w:t>.</w:t>
            </w:r>
            <w:r>
              <w:t>6</w:t>
            </w:r>
          </w:p>
        </w:tc>
      </w:tr>
      <w:tr w:rsidR="000E0627" w14:paraId="7632B8BC" w14:textId="77777777" w:rsidTr="008E2BFF">
        <w:trPr>
          <w:trHeight w:val="425"/>
        </w:trPr>
        <w:tc>
          <w:tcPr>
            <w:cnfStyle w:val="001000000000" w:firstRow="0" w:lastRow="0" w:firstColumn="1" w:lastColumn="0" w:oddVBand="0" w:evenVBand="0" w:oddHBand="0" w:evenHBand="0" w:firstRowFirstColumn="0" w:firstRowLastColumn="0" w:lastRowFirstColumn="0" w:lastRowLastColumn="0"/>
            <w:tcW w:w="1519" w:type="dxa"/>
          </w:tcPr>
          <w:p w14:paraId="0D2B9262" w14:textId="77777777" w:rsidR="000E0627" w:rsidRPr="00413B4D" w:rsidRDefault="000E0627" w:rsidP="000E0627">
            <w:pPr>
              <w:tabs>
                <w:tab w:val="left" w:pos="1080"/>
              </w:tabs>
              <w:rPr>
                <w:b w:val="0"/>
                <w:bCs w:val="0"/>
              </w:rPr>
            </w:pPr>
            <w:r w:rsidRPr="00413B4D">
              <w:rPr>
                <w:b w:val="0"/>
                <w:bCs w:val="0"/>
              </w:rPr>
              <w:t>190</w:t>
            </w:r>
          </w:p>
        </w:tc>
        <w:tc>
          <w:tcPr>
            <w:tcW w:w="1519" w:type="dxa"/>
          </w:tcPr>
          <w:p w14:paraId="5B9B770B" w14:textId="52176E30" w:rsidR="000E0627" w:rsidRDefault="000E0627" w:rsidP="000E0627">
            <w:pPr>
              <w:tabs>
                <w:tab w:val="left" w:pos="1080"/>
              </w:tabs>
              <w:cnfStyle w:val="000000000000" w:firstRow="0" w:lastRow="0" w:firstColumn="0" w:lastColumn="0" w:oddVBand="0" w:evenVBand="0" w:oddHBand="0" w:evenHBand="0" w:firstRowFirstColumn="0" w:firstRowLastColumn="0" w:lastRowFirstColumn="0" w:lastRowLastColumn="0"/>
            </w:pPr>
            <w:r>
              <w:t>7</w:t>
            </w:r>
            <w:r w:rsidR="00DF1191">
              <w:t>.</w:t>
            </w:r>
            <w:r>
              <w:t>3</w:t>
            </w:r>
          </w:p>
        </w:tc>
      </w:tr>
    </w:tbl>
    <w:p w14:paraId="37971AA6" w14:textId="2D8296BB" w:rsidR="00413B4D" w:rsidRPr="008F3426" w:rsidRDefault="008E2BFF" w:rsidP="00210F1C">
      <w:pPr>
        <w:tabs>
          <w:tab w:val="left" w:pos="1080"/>
        </w:tabs>
      </w:pPr>
      <w:r>
        <w:rPr>
          <w:noProof/>
        </w:rPr>
        <w:drawing>
          <wp:anchor distT="0" distB="0" distL="114300" distR="114300" simplePos="0" relativeHeight="251677696" behindDoc="1" locked="0" layoutInCell="1" allowOverlap="1" wp14:anchorId="3C0BB3E3" wp14:editId="6E6A3917">
            <wp:simplePos x="0" y="0"/>
            <wp:positionH relativeFrom="column">
              <wp:posOffset>3890010</wp:posOffset>
            </wp:positionH>
            <wp:positionV relativeFrom="paragraph">
              <wp:posOffset>135890</wp:posOffset>
            </wp:positionV>
            <wp:extent cx="1077819" cy="1404000"/>
            <wp:effectExtent l="0" t="0" r="8255" b="5715"/>
            <wp:wrapNone/>
            <wp:docPr id="9" name="Grafik 9" descr="Ein Bild, das Zaun, draußen, Gebäude, Spu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rapez.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7819" cy="1404000"/>
                    </a:xfrm>
                    <a:prstGeom prst="rect">
                      <a:avLst/>
                    </a:prstGeom>
                  </pic:spPr>
                </pic:pic>
              </a:graphicData>
            </a:graphic>
            <wp14:sizeRelH relativeFrom="margin">
              <wp14:pctWidth>0</wp14:pctWidth>
            </wp14:sizeRelH>
            <wp14:sizeRelV relativeFrom="margin">
              <wp14:pctHeight>0</wp14:pctHeight>
            </wp14:sizeRelV>
          </wp:anchor>
        </w:drawing>
      </w:r>
      <w:r w:rsidR="00413B4D">
        <w:tab/>
      </w:r>
      <w:r w:rsidR="000E0627">
        <w:t xml:space="preserve">   </w:t>
      </w:r>
      <w:r w:rsidR="00413B4D">
        <w:t xml:space="preserve">Option </w:t>
      </w:r>
      <w:r w:rsidR="00ED5F89" w:rsidRPr="00ED5F89">
        <w:t>trapezoidal support</w:t>
      </w:r>
      <w:r w:rsidR="004D68AD">
        <w:t>:</w:t>
      </w:r>
      <w:r w:rsidR="008F3426">
        <w:t xml:space="preserve"> </w:t>
      </w:r>
      <w:r w:rsidR="004D68AD">
        <w:t>(</w:t>
      </w:r>
      <w:r w:rsidR="00ED5F89">
        <w:t>valid for</w:t>
      </w:r>
      <w:r w:rsidR="008F3426">
        <w:t xml:space="preserve"> </w:t>
      </w:r>
      <w:r w:rsidR="008F3426">
        <w:rPr>
          <w:b/>
          <w:bCs/>
        </w:rPr>
        <w:t>h</w:t>
      </w:r>
      <w:r w:rsidR="008F3426">
        <w:t xml:space="preserve"> = </w:t>
      </w:r>
      <w:r w:rsidR="004D68AD">
        <w:t>1</w:t>
      </w:r>
      <w:r w:rsidR="00DF1191">
        <w:t>.</w:t>
      </w:r>
      <w:r w:rsidR="004D68AD">
        <w:t xml:space="preserve">8 m) </w:t>
      </w:r>
    </w:p>
    <w:p w14:paraId="28AFB086" w14:textId="5C313694" w:rsidR="00081AD3" w:rsidRDefault="00210F1C" w:rsidP="00210F1C">
      <w:pPr>
        <w:tabs>
          <w:tab w:val="left" w:pos="1080"/>
        </w:tabs>
      </w:pPr>
      <w:r>
        <w:t xml:space="preserve">      </w:t>
      </w:r>
    </w:p>
    <w:p w14:paraId="1F2B6667" w14:textId="0FBEC97F" w:rsidR="00210F1C" w:rsidRDefault="00210F1C" w:rsidP="00210F1C">
      <w:pPr>
        <w:tabs>
          <w:tab w:val="left" w:pos="1080"/>
        </w:tabs>
      </w:pPr>
    </w:p>
    <w:p w14:paraId="4B8420FB" w14:textId="0E98E5FF" w:rsidR="00170F8D" w:rsidRDefault="00170F8D" w:rsidP="0034683C"/>
    <w:p w14:paraId="32BFF7F4" w14:textId="3B9972DC" w:rsidR="00170F8D" w:rsidRDefault="00170F8D" w:rsidP="0034683C"/>
    <w:p w14:paraId="2AD788E5" w14:textId="5EA9A26A" w:rsidR="00170F8D" w:rsidRDefault="00170F8D" w:rsidP="0034683C"/>
    <w:p w14:paraId="5DF268F3" w14:textId="77777777" w:rsidR="008E2BFF" w:rsidRDefault="00413B4D" w:rsidP="0034683C">
      <w:r>
        <w:tab/>
      </w:r>
      <w:r w:rsidR="000E0627">
        <w:t xml:space="preserve">  </w:t>
      </w:r>
    </w:p>
    <w:p w14:paraId="338E0A1A" w14:textId="32C66917" w:rsidR="00170F8D" w:rsidRDefault="000E0627" w:rsidP="0034683C">
      <w:r>
        <w:t xml:space="preserve">  </w:t>
      </w:r>
      <w:r w:rsidR="008E2BFF">
        <w:t xml:space="preserve">     </w:t>
      </w:r>
      <w:r w:rsidR="00ED5F89">
        <w:t>(</w:t>
      </w:r>
      <w:r w:rsidR="00ED5F89" w:rsidRPr="00ED5F89">
        <w:t>Load this support from both sides</w:t>
      </w:r>
      <w:r w:rsidR="00ED5F89">
        <w:t>)</w:t>
      </w:r>
    </w:p>
    <w:p w14:paraId="24415396" w14:textId="5CA362E8" w:rsidR="0034683C" w:rsidRDefault="00413B4D" w:rsidP="0034683C">
      <w:r>
        <w:tab/>
      </w:r>
      <w:r>
        <w:tab/>
      </w:r>
    </w:p>
    <w:p w14:paraId="031653A9" w14:textId="77777777" w:rsidR="00611240" w:rsidRDefault="00611240" w:rsidP="0034683C"/>
    <w:p w14:paraId="7395B3D9" w14:textId="228E6E50" w:rsidR="0034683C" w:rsidRDefault="0088155F" w:rsidP="0034683C">
      <w:pPr>
        <w:pStyle w:val="berschrift2"/>
      </w:pPr>
      <w:bookmarkStart w:id="7" w:name="_Toc32000457"/>
      <w:r>
        <w:t>4 S</w:t>
      </w:r>
      <w:r w:rsidR="00CD3153">
        <w:t>afety regulations</w:t>
      </w:r>
      <w:bookmarkEnd w:id="7"/>
    </w:p>
    <w:p w14:paraId="79C77D59" w14:textId="77777777" w:rsidR="0034683C" w:rsidRPr="0034683C" w:rsidRDefault="0034683C" w:rsidP="0034683C"/>
    <w:p w14:paraId="287B0A69" w14:textId="533F23BC" w:rsidR="0088155F" w:rsidRPr="00D543A3" w:rsidRDefault="00D543A3" w:rsidP="0088155F">
      <w:pPr>
        <w:pStyle w:val="AufzStandardfett"/>
        <w:numPr>
          <w:ilvl w:val="0"/>
          <w:numId w:val="5"/>
        </w:numPr>
        <w:spacing w:line="360" w:lineRule="auto"/>
        <w:rPr>
          <w:b w:val="0"/>
          <w:bCs/>
          <w:lang w:val="en-US"/>
        </w:rPr>
      </w:pPr>
      <w:r>
        <w:rPr>
          <w:b w:val="0"/>
          <w:bCs/>
          <w:lang w:val="en-US"/>
        </w:rPr>
        <w:t>B</w:t>
      </w:r>
      <w:r w:rsidR="00CD3153" w:rsidRPr="00D543A3">
        <w:rPr>
          <w:b w:val="0"/>
          <w:bCs/>
          <w:lang w:val="en-US"/>
        </w:rPr>
        <w:t>efore using this slab stand, read the operation manual thoroughly.</w:t>
      </w:r>
    </w:p>
    <w:p w14:paraId="0634684C" w14:textId="40C82663" w:rsidR="00CD3153" w:rsidRPr="00D543A3" w:rsidRDefault="00CD3153" w:rsidP="0088155F">
      <w:pPr>
        <w:pStyle w:val="AufzStandardfett"/>
        <w:numPr>
          <w:ilvl w:val="0"/>
          <w:numId w:val="5"/>
        </w:numPr>
        <w:spacing w:line="360" w:lineRule="auto"/>
        <w:rPr>
          <w:b w:val="0"/>
          <w:bCs/>
          <w:lang w:val="en-US"/>
        </w:rPr>
      </w:pPr>
      <w:r w:rsidRPr="00D543A3">
        <w:rPr>
          <w:b w:val="0"/>
          <w:bCs/>
          <w:lang w:val="en-US"/>
        </w:rPr>
        <w:t>Keep this manual in close proximity of the stone slab.</w:t>
      </w:r>
    </w:p>
    <w:p w14:paraId="7BF35440" w14:textId="00C2C5B9" w:rsidR="0088155F" w:rsidRDefault="00CD3153" w:rsidP="0088155F">
      <w:pPr>
        <w:pStyle w:val="Listenabsatz"/>
        <w:numPr>
          <w:ilvl w:val="0"/>
          <w:numId w:val="5"/>
        </w:numPr>
        <w:spacing w:line="360" w:lineRule="auto"/>
        <w:rPr>
          <w:bCs/>
        </w:rPr>
      </w:pPr>
      <w:r w:rsidRPr="00CD3153">
        <w:rPr>
          <w:bCs/>
        </w:rPr>
        <w:t>The dealer or manufacturer will not be liable for any damage caused by unauthorized modifications or the installation of additional equipment.</w:t>
      </w:r>
    </w:p>
    <w:p w14:paraId="12B57CB6" w14:textId="497376A1" w:rsidR="0088155F" w:rsidRPr="0088155F" w:rsidRDefault="00CD3153" w:rsidP="0088155F">
      <w:pPr>
        <w:pStyle w:val="Listenabsatz"/>
        <w:numPr>
          <w:ilvl w:val="0"/>
          <w:numId w:val="5"/>
        </w:numPr>
        <w:spacing w:line="360" w:lineRule="auto"/>
        <w:rPr>
          <w:bCs/>
        </w:rPr>
      </w:pPr>
      <w:r w:rsidRPr="00CD3153">
        <w:rPr>
          <w:bCs/>
        </w:rPr>
        <w:t>Remove all objects from the working area that could be a potential source of danger.</w:t>
      </w:r>
    </w:p>
    <w:p w14:paraId="2BA8902E" w14:textId="73F53B53" w:rsidR="0088155F" w:rsidRPr="0088155F" w:rsidRDefault="00CD3153" w:rsidP="0088155F">
      <w:pPr>
        <w:pStyle w:val="Listenabsatz"/>
        <w:numPr>
          <w:ilvl w:val="0"/>
          <w:numId w:val="5"/>
        </w:numPr>
        <w:spacing w:line="360" w:lineRule="auto"/>
        <w:rPr>
          <w:bCs/>
        </w:rPr>
      </w:pPr>
      <w:r w:rsidRPr="00CD3153">
        <w:rPr>
          <w:bCs/>
        </w:rPr>
        <w:t xml:space="preserve">Make sure that the surface on which you set up the </w:t>
      </w:r>
      <w:r>
        <w:rPr>
          <w:bCs/>
        </w:rPr>
        <w:t>slab</w:t>
      </w:r>
      <w:r w:rsidRPr="00CD3153">
        <w:rPr>
          <w:bCs/>
        </w:rPr>
        <w:t xml:space="preserve"> stand is horizontal or level, has the necessary stability and has a load-bearing capacity corresponding to the weight to be lifted.</w:t>
      </w:r>
    </w:p>
    <w:p w14:paraId="4682D757" w14:textId="096E6E7D" w:rsidR="0088155F" w:rsidRPr="0088155F" w:rsidRDefault="00CD3153" w:rsidP="0088155F">
      <w:pPr>
        <w:pStyle w:val="Listenabsatz"/>
        <w:numPr>
          <w:ilvl w:val="0"/>
          <w:numId w:val="5"/>
        </w:numPr>
        <w:spacing w:line="360" w:lineRule="auto"/>
        <w:rPr>
          <w:bCs/>
        </w:rPr>
      </w:pPr>
      <w:r w:rsidRPr="00CD3153">
        <w:rPr>
          <w:bCs/>
        </w:rPr>
        <w:t>Keep the storage area clean and provide adequate lighting.</w:t>
      </w:r>
    </w:p>
    <w:p w14:paraId="209A3F6C" w14:textId="1665CF89" w:rsidR="0088155F" w:rsidRDefault="00CD3153" w:rsidP="0088155F">
      <w:pPr>
        <w:pStyle w:val="Listenabsatz"/>
        <w:numPr>
          <w:ilvl w:val="0"/>
          <w:numId w:val="5"/>
        </w:numPr>
        <w:spacing w:line="360" w:lineRule="auto"/>
        <w:rPr>
          <w:bCs/>
        </w:rPr>
      </w:pPr>
      <w:r w:rsidRPr="00CD3153">
        <w:rPr>
          <w:bCs/>
        </w:rPr>
        <w:t xml:space="preserve">The </w:t>
      </w:r>
      <w:r>
        <w:rPr>
          <w:bCs/>
        </w:rPr>
        <w:t>slab</w:t>
      </w:r>
      <w:r w:rsidRPr="00CD3153">
        <w:rPr>
          <w:bCs/>
        </w:rPr>
        <w:t xml:space="preserve"> stand may only be operated by authorized persons. Every operator must have read and understood this documentation.</w:t>
      </w:r>
    </w:p>
    <w:p w14:paraId="02A85D7F" w14:textId="01637C82" w:rsidR="0088155F" w:rsidRDefault="00CD3153" w:rsidP="0088155F">
      <w:pPr>
        <w:pStyle w:val="Listenabsatz"/>
        <w:numPr>
          <w:ilvl w:val="0"/>
          <w:numId w:val="5"/>
        </w:numPr>
        <w:spacing w:line="360" w:lineRule="auto"/>
        <w:rPr>
          <w:bCs/>
        </w:rPr>
      </w:pPr>
      <w:r w:rsidRPr="00CD3153">
        <w:rPr>
          <w:bCs/>
        </w:rPr>
        <w:t>Check the load-bearing parts and welds for damage before each use. If defects are found, stop the operation of the plate stand and take appropriate measures to prevent its use by third parties.</w:t>
      </w:r>
    </w:p>
    <w:p w14:paraId="5061F90B" w14:textId="3482538D" w:rsidR="00CD3153" w:rsidRDefault="00CD3153" w:rsidP="0088155F">
      <w:pPr>
        <w:pStyle w:val="Listenabsatz"/>
        <w:numPr>
          <w:ilvl w:val="0"/>
          <w:numId w:val="5"/>
        </w:numPr>
        <w:spacing w:line="360" w:lineRule="auto"/>
        <w:rPr>
          <w:bCs/>
        </w:rPr>
      </w:pPr>
      <w:r>
        <w:rPr>
          <w:bCs/>
        </w:rPr>
        <w:t>Ensure a non-slippery surface in the working area</w:t>
      </w:r>
    </w:p>
    <w:p w14:paraId="614B7663" w14:textId="1E9853B8" w:rsidR="0088155F" w:rsidRPr="0088155F" w:rsidRDefault="00CD3153" w:rsidP="0088155F">
      <w:pPr>
        <w:pStyle w:val="Listenabsatz"/>
        <w:numPr>
          <w:ilvl w:val="0"/>
          <w:numId w:val="5"/>
        </w:numPr>
        <w:spacing w:line="360" w:lineRule="auto"/>
        <w:rPr>
          <w:bCs/>
        </w:rPr>
      </w:pPr>
      <w:r w:rsidRPr="00CD3153">
        <w:rPr>
          <w:bCs/>
        </w:rPr>
        <w:t>Do not stand under suspended loads</w:t>
      </w:r>
      <w:r w:rsidR="003A4DD1">
        <w:rPr>
          <w:bCs/>
        </w:rPr>
        <w:t>.</w:t>
      </w:r>
    </w:p>
    <w:p w14:paraId="2A4F31EA" w14:textId="3824E52F" w:rsidR="0088155F" w:rsidRDefault="003A4DD1" w:rsidP="0088155F">
      <w:pPr>
        <w:pStyle w:val="Listenabsatz"/>
        <w:numPr>
          <w:ilvl w:val="0"/>
          <w:numId w:val="5"/>
        </w:numPr>
        <w:spacing w:line="360" w:lineRule="auto"/>
        <w:rPr>
          <w:bCs/>
        </w:rPr>
      </w:pPr>
      <w:r w:rsidRPr="003A4DD1">
        <w:rPr>
          <w:bCs/>
        </w:rPr>
        <w:t xml:space="preserve">Always wear appropriate protective clothing when handling the </w:t>
      </w:r>
      <w:r>
        <w:rPr>
          <w:bCs/>
        </w:rPr>
        <w:t>slab</w:t>
      </w:r>
      <w:r w:rsidRPr="003A4DD1">
        <w:rPr>
          <w:bCs/>
        </w:rPr>
        <w:t xml:space="preserve"> stand. This includes suitable work gloves and footwear in accordance with accident prevention regulations.</w:t>
      </w:r>
    </w:p>
    <w:p w14:paraId="61A7D970" w14:textId="7A247B82" w:rsidR="0088155F" w:rsidRPr="0088155F" w:rsidRDefault="003A4DD1" w:rsidP="0088155F">
      <w:pPr>
        <w:pStyle w:val="Listenabsatz"/>
        <w:numPr>
          <w:ilvl w:val="0"/>
          <w:numId w:val="5"/>
        </w:numPr>
        <w:spacing w:line="360" w:lineRule="auto"/>
        <w:rPr>
          <w:bCs/>
        </w:rPr>
      </w:pPr>
      <w:r w:rsidRPr="003A4DD1">
        <w:rPr>
          <w:bCs/>
        </w:rPr>
        <w:t>Only use workpiece materials suitable for the properties of the unit, such as stone slabs without cracks ("healthy" stone slabs).</w:t>
      </w:r>
    </w:p>
    <w:p w14:paraId="545A7CE3" w14:textId="5CA044CF" w:rsidR="0088155F" w:rsidRPr="0088155F" w:rsidRDefault="003A4DD1" w:rsidP="0088155F">
      <w:pPr>
        <w:pStyle w:val="Listenabsatz"/>
        <w:numPr>
          <w:ilvl w:val="0"/>
          <w:numId w:val="5"/>
        </w:numPr>
        <w:spacing w:line="360" w:lineRule="auto"/>
        <w:rPr>
          <w:bCs/>
        </w:rPr>
      </w:pPr>
      <w:r w:rsidRPr="003A4DD1">
        <w:rPr>
          <w:bCs/>
        </w:rPr>
        <w:t>Ensure that no one is near the unit during operation to avoid endangering third parties.</w:t>
      </w:r>
    </w:p>
    <w:p w14:paraId="42AAC294" w14:textId="11B5F224" w:rsidR="0088155F" w:rsidRPr="0088155F" w:rsidRDefault="003A4DD1" w:rsidP="0088155F">
      <w:pPr>
        <w:pStyle w:val="Listenabsatz"/>
        <w:numPr>
          <w:ilvl w:val="0"/>
          <w:numId w:val="5"/>
        </w:numPr>
        <w:spacing w:line="360" w:lineRule="auto"/>
        <w:rPr>
          <w:bCs/>
        </w:rPr>
      </w:pPr>
      <w:r w:rsidRPr="003A4DD1">
        <w:rPr>
          <w:bCs/>
        </w:rPr>
        <w:t xml:space="preserve">Check </w:t>
      </w:r>
      <w:r>
        <w:rPr>
          <w:bCs/>
        </w:rPr>
        <w:t>if</w:t>
      </w:r>
      <w:r w:rsidRPr="003A4DD1">
        <w:rPr>
          <w:bCs/>
        </w:rPr>
        <w:t xml:space="preserve"> all parts are correctly assembled.</w:t>
      </w:r>
    </w:p>
    <w:p w14:paraId="3FB5AC24" w14:textId="68D7DA1F" w:rsidR="0088155F" w:rsidRPr="0088155F" w:rsidRDefault="003A4DD1" w:rsidP="0088155F">
      <w:pPr>
        <w:pStyle w:val="Listenabsatz"/>
        <w:numPr>
          <w:ilvl w:val="0"/>
          <w:numId w:val="5"/>
        </w:numPr>
        <w:spacing w:line="360" w:lineRule="auto"/>
        <w:rPr>
          <w:bCs/>
        </w:rPr>
      </w:pPr>
      <w:r w:rsidRPr="003A4DD1">
        <w:rPr>
          <w:bCs/>
        </w:rPr>
        <w:t>If any damage or malfunction occurs to the unit, contact the dealer or manufacturer immediately.</w:t>
      </w:r>
    </w:p>
    <w:p w14:paraId="4B1AEC9D" w14:textId="189C697B" w:rsidR="004049C4" w:rsidRDefault="003A4DD1" w:rsidP="004049C4">
      <w:pPr>
        <w:pStyle w:val="Listenabsatz"/>
        <w:numPr>
          <w:ilvl w:val="0"/>
          <w:numId w:val="5"/>
        </w:numPr>
        <w:spacing w:line="360" w:lineRule="auto"/>
        <w:rPr>
          <w:bCs/>
        </w:rPr>
      </w:pPr>
      <w:r w:rsidRPr="003A4DD1">
        <w:rPr>
          <w:bCs/>
        </w:rPr>
        <w:t>Protect the device or machine from weather conditions such as rainwater, sunlight, moisture, etc.</w:t>
      </w:r>
    </w:p>
    <w:p w14:paraId="4387492F" w14:textId="77777777" w:rsidR="003F5EEE" w:rsidRPr="000801F0" w:rsidRDefault="003F5EEE" w:rsidP="003F5EEE">
      <w:pPr>
        <w:pStyle w:val="Listenabsatz"/>
        <w:spacing w:line="360" w:lineRule="auto"/>
        <w:ind w:left="624"/>
        <w:rPr>
          <w:bCs/>
        </w:rPr>
      </w:pPr>
    </w:p>
    <w:p w14:paraId="793C0113" w14:textId="7EAB3977" w:rsidR="004049C4" w:rsidRDefault="004049C4" w:rsidP="004049C4">
      <w:pPr>
        <w:pStyle w:val="berschrift2"/>
      </w:pPr>
      <w:bookmarkStart w:id="8" w:name="_Toc32000458"/>
      <w:r>
        <w:lastRenderedPageBreak/>
        <w:t xml:space="preserve">5 </w:t>
      </w:r>
      <w:r w:rsidR="003F5EEE">
        <w:t>Maintenance and inspection</w:t>
      </w:r>
      <w:bookmarkEnd w:id="8"/>
    </w:p>
    <w:p w14:paraId="672648D0" w14:textId="42C42F93" w:rsidR="004049C4" w:rsidRDefault="004049C4" w:rsidP="004049C4"/>
    <w:p w14:paraId="7B6201CD" w14:textId="7DFCD418" w:rsidR="004049C4" w:rsidRDefault="00DB1404" w:rsidP="004049C4">
      <w:r w:rsidRPr="00DB1404">
        <w:t xml:space="preserve">The </w:t>
      </w:r>
      <w:r>
        <w:t xml:space="preserve">slab </w:t>
      </w:r>
      <w:r w:rsidRPr="00DB1404">
        <w:t>stand requires regular maintenance.</w:t>
      </w:r>
    </w:p>
    <w:p w14:paraId="0354AA21" w14:textId="0C404D9C" w:rsidR="004049C4" w:rsidRDefault="00DB1404" w:rsidP="004049C4">
      <w:r w:rsidRPr="00DB1404">
        <w:t>According to ZH 1/428, this is a storage device that must be checked by an expert</w:t>
      </w:r>
      <w:r>
        <w:t xml:space="preserve"> regularly</w:t>
      </w:r>
      <w:r w:rsidRPr="00DB1404">
        <w:t>.</w:t>
      </w:r>
    </w:p>
    <w:p w14:paraId="583DC4D2" w14:textId="39F99623" w:rsidR="004049C4" w:rsidRDefault="00DB1404" w:rsidP="004049C4">
      <w:pPr>
        <w:rPr>
          <w:b/>
          <w:bCs/>
        </w:rPr>
      </w:pPr>
      <w:r w:rsidRPr="00DB1404">
        <w:rPr>
          <w:b/>
          <w:bCs/>
        </w:rPr>
        <w:t>The following inspection must be carried out at least once a year</w:t>
      </w:r>
      <w:r w:rsidR="004049C4" w:rsidRPr="004049C4">
        <w:rPr>
          <w:b/>
          <w:bCs/>
        </w:rPr>
        <w:t>:</w:t>
      </w:r>
    </w:p>
    <w:p w14:paraId="10BED85C" w14:textId="106B5005" w:rsidR="004049C4" w:rsidRPr="00DB1404" w:rsidRDefault="00DB1404" w:rsidP="003B66FF">
      <w:pPr>
        <w:pStyle w:val="Listenabsatz"/>
        <w:numPr>
          <w:ilvl w:val="0"/>
          <w:numId w:val="7"/>
        </w:numPr>
        <w:spacing w:line="360" w:lineRule="auto"/>
      </w:pPr>
      <w:r w:rsidRPr="00DB1404">
        <w:t>Check the slab stand for rust. Pay special attention to the welding seams.</w:t>
      </w:r>
    </w:p>
    <w:p w14:paraId="20B43EFD" w14:textId="45707E9A" w:rsidR="004049C4" w:rsidRPr="00DB1404" w:rsidRDefault="00DB1404" w:rsidP="003B66FF">
      <w:pPr>
        <w:pStyle w:val="Listenabsatz"/>
        <w:numPr>
          <w:ilvl w:val="0"/>
          <w:numId w:val="7"/>
        </w:numPr>
        <w:spacing w:line="360" w:lineRule="auto"/>
      </w:pPr>
      <w:r w:rsidRPr="00DB1404">
        <w:t>Remove possible rust and protect the relevant areas by applying a suitable rust protection agent, e.g. zinc spray.</w:t>
      </w:r>
    </w:p>
    <w:p w14:paraId="4F046D44" w14:textId="2FAC7B4F" w:rsidR="008067BD" w:rsidRDefault="008067BD" w:rsidP="003B66FF">
      <w:pPr>
        <w:spacing w:line="360" w:lineRule="auto"/>
      </w:pPr>
    </w:p>
    <w:p w14:paraId="2CCE2732" w14:textId="18A8FD21" w:rsidR="008067BD" w:rsidRDefault="008067BD" w:rsidP="008067BD">
      <w:bookmarkStart w:id="9" w:name="_Toc32000459"/>
      <w:r>
        <w:t xml:space="preserve">6 </w:t>
      </w:r>
      <w:r w:rsidR="00DB1404">
        <w:t>List of spare parts</w:t>
      </w:r>
      <w:bookmarkEnd w:id="9"/>
    </w:p>
    <w:tbl>
      <w:tblPr>
        <w:tblStyle w:val="Tabellenraster"/>
        <w:tblpPr w:leftFromText="141" w:rightFromText="141" w:vertAnchor="text" w:horzAnchor="margin" w:tblpY="-77"/>
        <w:tblW w:w="9346" w:type="dxa"/>
        <w:tblLook w:val="04A0" w:firstRow="1" w:lastRow="0" w:firstColumn="1" w:lastColumn="0" w:noHBand="0" w:noVBand="1"/>
      </w:tblPr>
      <w:tblGrid>
        <w:gridCol w:w="3115"/>
        <w:gridCol w:w="3115"/>
        <w:gridCol w:w="3116"/>
      </w:tblGrid>
      <w:tr w:rsidR="00493C60" w14:paraId="676AC478" w14:textId="77777777" w:rsidTr="00493C60">
        <w:trPr>
          <w:trHeight w:val="340"/>
        </w:trPr>
        <w:tc>
          <w:tcPr>
            <w:tcW w:w="3115" w:type="dxa"/>
          </w:tcPr>
          <w:p w14:paraId="14522290" w14:textId="77777777" w:rsidR="00493C60" w:rsidRPr="00DF1191" w:rsidRDefault="00493C60" w:rsidP="00493C60">
            <w:pPr>
              <w:rPr>
                <w:b/>
                <w:bCs/>
                <w:sz w:val="20"/>
              </w:rPr>
            </w:pPr>
            <w:r w:rsidRPr="00DF1191">
              <w:rPr>
                <w:b/>
                <w:bCs/>
                <w:sz w:val="20"/>
              </w:rPr>
              <w:t>Quantity</w:t>
            </w:r>
          </w:p>
        </w:tc>
        <w:tc>
          <w:tcPr>
            <w:tcW w:w="3115" w:type="dxa"/>
          </w:tcPr>
          <w:p w14:paraId="2E049833" w14:textId="77777777" w:rsidR="00493C60" w:rsidRPr="00DF1191" w:rsidRDefault="00493C60" w:rsidP="00493C60">
            <w:pPr>
              <w:rPr>
                <w:b/>
                <w:bCs/>
                <w:sz w:val="20"/>
              </w:rPr>
            </w:pPr>
            <w:r w:rsidRPr="00DF1191">
              <w:rPr>
                <w:b/>
                <w:bCs/>
                <w:sz w:val="20"/>
              </w:rPr>
              <w:t>Designation</w:t>
            </w:r>
          </w:p>
        </w:tc>
        <w:tc>
          <w:tcPr>
            <w:tcW w:w="3116" w:type="dxa"/>
          </w:tcPr>
          <w:p w14:paraId="014FA49D" w14:textId="77777777" w:rsidR="00493C60" w:rsidRPr="00DF1191" w:rsidRDefault="00493C60" w:rsidP="00493C60">
            <w:pPr>
              <w:rPr>
                <w:b/>
                <w:bCs/>
                <w:sz w:val="20"/>
              </w:rPr>
            </w:pPr>
            <w:r w:rsidRPr="00DF1191">
              <w:rPr>
                <w:b/>
                <w:bCs/>
                <w:sz w:val="20"/>
              </w:rPr>
              <w:t>Article number</w:t>
            </w:r>
          </w:p>
        </w:tc>
      </w:tr>
      <w:tr w:rsidR="00493C60" w14:paraId="51622A79" w14:textId="77777777" w:rsidTr="00493C60">
        <w:trPr>
          <w:trHeight w:val="340"/>
        </w:trPr>
        <w:tc>
          <w:tcPr>
            <w:tcW w:w="3115" w:type="dxa"/>
          </w:tcPr>
          <w:p w14:paraId="06001A99" w14:textId="77777777" w:rsidR="00493C60" w:rsidRDefault="00493C60" w:rsidP="00493C60">
            <w:r>
              <w:t>2</w:t>
            </w:r>
          </w:p>
        </w:tc>
        <w:tc>
          <w:tcPr>
            <w:tcW w:w="3115" w:type="dxa"/>
          </w:tcPr>
          <w:p w14:paraId="4D0906D8" w14:textId="77777777" w:rsidR="00493C60" w:rsidRDefault="00493C60" w:rsidP="00493C60">
            <w:r>
              <w:t>Perforated rail galvanized</w:t>
            </w:r>
          </w:p>
        </w:tc>
        <w:tc>
          <w:tcPr>
            <w:tcW w:w="3116" w:type="dxa"/>
          </w:tcPr>
          <w:p w14:paraId="6E586D33" w14:textId="77777777" w:rsidR="00493C60" w:rsidRDefault="00493C60" w:rsidP="00493C60">
            <w:r>
              <w:t>104610</w:t>
            </w:r>
          </w:p>
        </w:tc>
      </w:tr>
      <w:tr w:rsidR="00493C60" w14:paraId="145F5BF1" w14:textId="77777777" w:rsidTr="00493C60">
        <w:trPr>
          <w:trHeight w:val="340"/>
        </w:trPr>
        <w:tc>
          <w:tcPr>
            <w:tcW w:w="3115" w:type="dxa"/>
          </w:tcPr>
          <w:p w14:paraId="3E0441FE" w14:textId="77777777" w:rsidR="00493C60" w:rsidRDefault="00493C60" w:rsidP="00493C60">
            <w:r>
              <w:t>20</w:t>
            </w:r>
          </w:p>
        </w:tc>
        <w:tc>
          <w:tcPr>
            <w:tcW w:w="3115" w:type="dxa"/>
          </w:tcPr>
          <w:p w14:paraId="4464858A" w14:textId="77777777" w:rsidR="00493C60" w:rsidRDefault="00493C60" w:rsidP="00493C60">
            <w:r>
              <w:t>Iron tube galvanized</w:t>
            </w:r>
          </w:p>
        </w:tc>
        <w:tc>
          <w:tcPr>
            <w:tcW w:w="3116" w:type="dxa"/>
          </w:tcPr>
          <w:p w14:paraId="5F63D7EC" w14:textId="77777777" w:rsidR="00493C60" w:rsidRDefault="00493C60" w:rsidP="00493C60">
            <w:r>
              <w:t>104611</w:t>
            </w:r>
          </w:p>
        </w:tc>
      </w:tr>
      <w:tr w:rsidR="00493C60" w14:paraId="07180667" w14:textId="77777777" w:rsidTr="00493C60">
        <w:trPr>
          <w:trHeight w:val="789"/>
        </w:trPr>
        <w:tc>
          <w:tcPr>
            <w:tcW w:w="9346" w:type="dxa"/>
            <w:gridSpan w:val="3"/>
          </w:tcPr>
          <w:p w14:paraId="2956F2E9" w14:textId="77777777" w:rsidR="00493C60" w:rsidRDefault="00493C60" w:rsidP="00493C60"/>
          <w:p w14:paraId="07B19DA1" w14:textId="77777777" w:rsidR="00493C60" w:rsidRPr="00DF1191" w:rsidRDefault="00493C60" w:rsidP="00493C60">
            <w:pPr>
              <w:rPr>
                <w:b/>
                <w:bCs/>
                <w:sz w:val="20"/>
              </w:rPr>
            </w:pPr>
            <w:r w:rsidRPr="00DF1191">
              <w:rPr>
                <w:b/>
                <w:bCs/>
                <w:sz w:val="20"/>
              </w:rPr>
              <w:t>Slab Stand RR with tube length 1 meter.</w:t>
            </w:r>
          </w:p>
          <w:p w14:paraId="43F8D9D1" w14:textId="77777777" w:rsidR="00493C60" w:rsidRDefault="00493C60" w:rsidP="00493C60"/>
          <w:p w14:paraId="3CC906D6" w14:textId="77777777" w:rsidR="00493C60" w:rsidRDefault="00493C60" w:rsidP="00493C60">
            <w:r>
              <w:t>Article number: 104741</w:t>
            </w:r>
          </w:p>
        </w:tc>
      </w:tr>
    </w:tbl>
    <w:p w14:paraId="0CF0AA3D" w14:textId="77777777" w:rsidR="00493C60" w:rsidRPr="008067BD" w:rsidRDefault="00493C60" w:rsidP="008067BD"/>
    <w:tbl>
      <w:tblPr>
        <w:tblStyle w:val="Tabellenraster"/>
        <w:tblpPr w:leftFromText="141" w:rightFromText="141" w:vertAnchor="text" w:tblpY="18"/>
        <w:tblW w:w="9346" w:type="dxa"/>
        <w:tblLook w:val="04A0" w:firstRow="1" w:lastRow="0" w:firstColumn="1" w:lastColumn="0" w:noHBand="0" w:noVBand="1"/>
      </w:tblPr>
      <w:tblGrid>
        <w:gridCol w:w="3115"/>
        <w:gridCol w:w="3115"/>
        <w:gridCol w:w="3116"/>
      </w:tblGrid>
      <w:tr w:rsidR="00493C60" w:rsidRPr="00DF1191" w14:paraId="546ACDCF" w14:textId="77777777" w:rsidTr="00493C60">
        <w:trPr>
          <w:trHeight w:val="340"/>
        </w:trPr>
        <w:tc>
          <w:tcPr>
            <w:tcW w:w="3115" w:type="dxa"/>
          </w:tcPr>
          <w:p w14:paraId="633B58FE" w14:textId="77777777" w:rsidR="00493C60" w:rsidRPr="00DF1191" w:rsidRDefault="00493C60" w:rsidP="00493C60">
            <w:pPr>
              <w:rPr>
                <w:b/>
                <w:bCs/>
                <w:sz w:val="20"/>
              </w:rPr>
            </w:pPr>
            <w:r w:rsidRPr="00DF1191">
              <w:rPr>
                <w:b/>
                <w:bCs/>
                <w:sz w:val="20"/>
              </w:rPr>
              <w:t>Quantity</w:t>
            </w:r>
          </w:p>
        </w:tc>
        <w:tc>
          <w:tcPr>
            <w:tcW w:w="3115" w:type="dxa"/>
          </w:tcPr>
          <w:p w14:paraId="76D203AD" w14:textId="77777777" w:rsidR="00493C60" w:rsidRPr="00DF1191" w:rsidRDefault="00493C60" w:rsidP="00493C60">
            <w:pPr>
              <w:rPr>
                <w:b/>
                <w:bCs/>
                <w:sz w:val="20"/>
              </w:rPr>
            </w:pPr>
            <w:r w:rsidRPr="00DF1191">
              <w:rPr>
                <w:b/>
                <w:bCs/>
                <w:sz w:val="20"/>
              </w:rPr>
              <w:t>Designation</w:t>
            </w:r>
          </w:p>
        </w:tc>
        <w:tc>
          <w:tcPr>
            <w:tcW w:w="3116" w:type="dxa"/>
          </w:tcPr>
          <w:p w14:paraId="71E40A44" w14:textId="77777777" w:rsidR="00493C60" w:rsidRPr="00DF1191" w:rsidRDefault="00493C60" w:rsidP="00493C60">
            <w:pPr>
              <w:rPr>
                <w:b/>
                <w:bCs/>
                <w:sz w:val="20"/>
              </w:rPr>
            </w:pPr>
            <w:r w:rsidRPr="00DF1191">
              <w:rPr>
                <w:b/>
                <w:bCs/>
                <w:sz w:val="20"/>
              </w:rPr>
              <w:t>Article number</w:t>
            </w:r>
          </w:p>
        </w:tc>
      </w:tr>
      <w:tr w:rsidR="00493C60" w14:paraId="57F8F137" w14:textId="77777777" w:rsidTr="00493C60">
        <w:trPr>
          <w:trHeight w:val="340"/>
        </w:trPr>
        <w:tc>
          <w:tcPr>
            <w:tcW w:w="3115" w:type="dxa"/>
          </w:tcPr>
          <w:p w14:paraId="206668D3" w14:textId="77777777" w:rsidR="00493C60" w:rsidRDefault="00493C60" w:rsidP="00493C60">
            <w:r>
              <w:t>2</w:t>
            </w:r>
          </w:p>
        </w:tc>
        <w:tc>
          <w:tcPr>
            <w:tcW w:w="3115" w:type="dxa"/>
          </w:tcPr>
          <w:p w14:paraId="13D02C57" w14:textId="77777777" w:rsidR="00493C60" w:rsidRDefault="00493C60" w:rsidP="00493C60">
            <w:r>
              <w:t>Perforated rail galvanized</w:t>
            </w:r>
          </w:p>
        </w:tc>
        <w:tc>
          <w:tcPr>
            <w:tcW w:w="3116" w:type="dxa"/>
          </w:tcPr>
          <w:p w14:paraId="3441B63C" w14:textId="77777777" w:rsidR="00493C60" w:rsidRDefault="00493C60" w:rsidP="00493C60">
            <w:r>
              <w:t>104610</w:t>
            </w:r>
          </w:p>
        </w:tc>
      </w:tr>
      <w:tr w:rsidR="00493C60" w14:paraId="6437CB00" w14:textId="77777777" w:rsidTr="00493C60">
        <w:trPr>
          <w:trHeight w:val="340"/>
        </w:trPr>
        <w:tc>
          <w:tcPr>
            <w:tcW w:w="3115" w:type="dxa"/>
          </w:tcPr>
          <w:p w14:paraId="044AA785" w14:textId="77777777" w:rsidR="00493C60" w:rsidRDefault="00493C60" w:rsidP="00493C60">
            <w:r>
              <w:t>20</w:t>
            </w:r>
          </w:p>
        </w:tc>
        <w:tc>
          <w:tcPr>
            <w:tcW w:w="3115" w:type="dxa"/>
          </w:tcPr>
          <w:p w14:paraId="3F09594E" w14:textId="77777777" w:rsidR="00493C60" w:rsidRDefault="00493C60" w:rsidP="00493C60">
            <w:r>
              <w:t>Iron tube galvanized</w:t>
            </w:r>
          </w:p>
        </w:tc>
        <w:tc>
          <w:tcPr>
            <w:tcW w:w="3116" w:type="dxa"/>
          </w:tcPr>
          <w:p w14:paraId="64B3E3D2" w14:textId="77777777" w:rsidR="00493C60" w:rsidRDefault="00493C60" w:rsidP="00493C60">
            <w:r>
              <w:t>104612</w:t>
            </w:r>
          </w:p>
        </w:tc>
      </w:tr>
      <w:tr w:rsidR="00493C60" w14:paraId="441FED37" w14:textId="77777777" w:rsidTr="00493C60">
        <w:trPr>
          <w:trHeight w:val="777"/>
        </w:trPr>
        <w:tc>
          <w:tcPr>
            <w:tcW w:w="9346" w:type="dxa"/>
            <w:gridSpan w:val="3"/>
          </w:tcPr>
          <w:p w14:paraId="4B73A56D" w14:textId="77777777" w:rsidR="00493C60" w:rsidRDefault="00493C60" w:rsidP="00493C60"/>
          <w:p w14:paraId="2E9E2C0D" w14:textId="77777777" w:rsidR="00493C60" w:rsidRPr="00DF1191" w:rsidRDefault="00493C60" w:rsidP="00493C60">
            <w:pPr>
              <w:rPr>
                <w:b/>
                <w:bCs/>
                <w:sz w:val="20"/>
              </w:rPr>
            </w:pPr>
            <w:r w:rsidRPr="00DF1191">
              <w:rPr>
                <w:b/>
                <w:bCs/>
                <w:sz w:val="20"/>
              </w:rPr>
              <w:t>Slab Stand RR with tube length 1</w:t>
            </w:r>
            <w:r>
              <w:rPr>
                <w:b/>
                <w:bCs/>
                <w:sz w:val="20"/>
              </w:rPr>
              <w:t>.5</w:t>
            </w:r>
            <w:r w:rsidRPr="00DF1191">
              <w:rPr>
                <w:b/>
                <w:bCs/>
                <w:sz w:val="20"/>
              </w:rPr>
              <w:t xml:space="preserve"> meter.</w:t>
            </w:r>
          </w:p>
          <w:p w14:paraId="050CC651" w14:textId="77777777" w:rsidR="00493C60" w:rsidRDefault="00493C60" w:rsidP="00493C60"/>
          <w:p w14:paraId="5620D1DD" w14:textId="77777777" w:rsidR="00493C60" w:rsidRDefault="00493C60" w:rsidP="00493C60">
            <w:r>
              <w:t>Article number: 104742</w:t>
            </w:r>
          </w:p>
        </w:tc>
      </w:tr>
    </w:tbl>
    <w:p w14:paraId="3F2DED9C" w14:textId="6E2886D2" w:rsidR="008067BD" w:rsidRDefault="008067BD" w:rsidP="008067BD"/>
    <w:tbl>
      <w:tblPr>
        <w:tblStyle w:val="Tabellenraster"/>
        <w:tblpPr w:leftFromText="141" w:rightFromText="141" w:vertAnchor="text" w:tblpY="-51"/>
        <w:tblW w:w="9346" w:type="dxa"/>
        <w:tblLook w:val="04A0" w:firstRow="1" w:lastRow="0" w:firstColumn="1" w:lastColumn="0" w:noHBand="0" w:noVBand="1"/>
      </w:tblPr>
      <w:tblGrid>
        <w:gridCol w:w="3115"/>
        <w:gridCol w:w="3115"/>
        <w:gridCol w:w="3116"/>
      </w:tblGrid>
      <w:tr w:rsidR="00493C60" w:rsidRPr="00DF1191" w14:paraId="1CAB40AB" w14:textId="77777777" w:rsidTr="00493C60">
        <w:trPr>
          <w:trHeight w:val="340"/>
        </w:trPr>
        <w:tc>
          <w:tcPr>
            <w:tcW w:w="3115" w:type="dxa"/>
          </w:tcPr>
          <w:p w14:paraId="62452340" w14:textId="77777777" w:rsidR="00493C60" w:rsidRPr="00DF1191" w:rsidRDefault="00493C60" w:rsidP="00493C60">
            <w:pPr>
              <w:rPr>
                <w:b/>
                <w:bCs/>
                <w:sz w:val="20"/>
              </w:rPr>
            </w:pPr>
            <w:r w:rsidRPr="00DF1191">
              <w:rPr>
                <w:b/>
                <w:bCs/>
                <w:sz w:val="20"/>
              </w:rPr>
              <w:t>Quantity</w:t>
            </w:r>
          </w:p>
        </w:tc>
        <w:tc>
          <w:tcPr>
            <w:tcW w:w="3115" w:type="dxa"/>
          </w:tcPr>
          <w:p w14:paraId="1166471D" w14:textId="77777777" w:rsidR="00493C60" w:rsidRPr="00DF1191" w:rsidRDefault="00493C60" w:rsidP="00493C60">
            <w:pPr>
              <w:rPr>
                <w:b/>
                <w:bCs/>
                <w:sz w:val="20"/>
              </w:rPr>
            </w:pPr>
            <w:r w:rsidRPr="00DF1191">
              <w:rPr>
                <w:b/>
                <w:bCs/>
                <w:sz w:val="20"/>
              </w:rPr>
              <w:t>Designation</w:t>
            </w:r>
          </w:p>
        </w:tc>
        <w:tc>
          <w:tcPr>
            <w:tcW w:w="3116" w:type="dxa"/>
          </w:tcPr>
          <w:p w14:paraId="1BC2D67D" w14:textId="77777777" w:rsidR="00493C60" w:rsidRPr="00DF1191" w:rsidRDefault="00493C60" w:rsidP="00493C60">
            <w:pPr>
              <w:rPr>
                <w:b/>
                <w:bCs/>
                <w:sz w:val="20"/>
              </w:rPr>
            </w:pPr>
            <w:r w:rsidRPr="00DF1191">
              <w:rPr>
                <w:b/>
                <w:bCs/>
                <w:sz w:val="20"/>
              </w:rPr>
              <w:t>Article number</w:t>
            </w:r>
          </w:p>
        </w:tc>
      </w:tr>
      <w:tr w:rsidR="00493C60" w14:paraId="12E44250" w14:textId="77777777" w:rsidTr="00493C60">
        <w:trPr>
          <w:trHeight w:val="340"/>
        </w:trPr>
        <w:tc>
          <w:tcPr>
            <w:tcW w:w="3115" w:type="dxa"/>
          </w:tcPr>
          <w:p w14:paraId="70DCAFFE" w14:textId="77777777" w:rsidR="00493C60" w:rsidRDefault="00493C60" w:rsidP="00493C60">
            <w:r>
              <w:t>2</w:t>
            </w:r>
          </w:p>
        </w:tc>
        <w:tc>
          <w:tcPr>
            <w:tcW w:w="3115" w:type="dxa"/>
          </w:tcPr>
          <w:p w14:paraId="5D58953D" w14:textId="77777777" w:rsidR="00493C60" w:rsidRDefault="00493C60" w:rsidP="00493C60">
            <w:r>
              <w:t>Perforated rail galvanized</w:t>
            </w:r>
          </w:p>
        </w:tc>
        <w:tc>
          <w:tcPr>
            <w:tcW w:w="3116" w:type="dxa"/>
          </w:tcPr>
          <w:p w14:paraId="2A6229A4" w14:textId="77777777" w:rsidR="00493C60" w:rsidRDefault="00493C60" w:rsidP="00493C60">
            <w:r>
              <w:t>115158</w:t>
            </w:r>
          </w:p>
        </w:tc>
      </w:tr>
      <w:tr w:rsidR="00493C60" w14:paraId="63AFC4B8" w14:textId="77777777" w:rsidTr="00493C60">
        <w:trPr>
          <w:trHeight w:val="340"/>
        </w:trPr>
        <w:tc>
          <w:tcPr>
            <w:tcW w:w="3115" w:type="dxa"/>
          </w:tcPr>
          <w:p w14:paraId="59D0A059" w14:textId="77777777" w:rsidR="00493C60" w:rsidRDefault="00493C60" w:rsidP="00493C60">
            <w:r>
              <w:t>20</w:t>
            </w:r>
          </w:p>
        </w:tc>
        <w:tc>
          <w:tcPr>
            <w:tcW w:w="3115" w:type="dxa"/>
          </w:tcPr>
          <w:p w14:paraId="33A45365" w14:textId="77777777" w:rsidR="00493C60" w:rsidRDefault="00493C60" w:rsidP="00493C60">
            <w:r>
              <w:t>Iron tube galvanized</w:t>
            </w:r>
          </w:p>
        </w:tc>
        <w:tc>
          <w:tcPr>
            <w:tcW w:w="3116" w:type="dxa"/>
          </w:tcPr>
          <w:p w14:paraId="42201418" w14:textId="77777777" w:rsidR="00493C60" w:rsidRDefault="00493C60" w:rsidP="00493C60">
            <w:r>
              <w:t>115160</w:t>
            </w:r>
          </w:p>
        </w:tc>
      </w:tr>
      <w:tr w:rsidR="00493C60" w14:paraId="08CA60B6" w14:textId="77777777" w:rsidTr="00493C60">
        <w:trPr>
          <w:trHeight w:val="724"/>
        </w:trPr>
        <w:tc>
          <w:tcPr>
            <w:tcW w:w="9346" w:type="dxa"/>
            <w:gridSpan w:val="3"/>
          </w:tcPr>
          <w:p w14:paraId="691AA52D" w14:textId="77777777" w:rsidR="00493C60" w:rsidRDefault="00493C60" w:rsidP="00493C60"/>
          <w:p w14:paraId="3E3FA37D" w14:textId="77777777" w:rsidR="00493C60" w:rsidRPr="00DF1191" w:rsidRDefault="00493C60" w:rsidP="00493C60">
            <w:pPr>
              <w:rPr>
                <w:b/>
                <w:bCs/>
                <w:sz w:val="20"/>
              </w:rPr>
            </w:pPr>
            <w:r w:rsidRPr="00DF1191">
              <w:rPr>
                <w:b/>
                <w:bCs/>
                <w:sz w:val="20"/>
              </w:rPr>
              <w:t xml:space="preserve">Slab Stand </w:t>
            </w:r>
            <w:r>
              <w:rPr>
                <w:b/>
                <w:bCs/>
                <w:sz w:val="20"/>
              </w:rPr>
              <w:t>Bison</w:t>
            </w:r>
            <w:r w:rsidRPr="00DF1191">
              <w:rPr>
                <w:b/>
                <w:bCs/>
                <w:sz w:val="20"/>
              </w:rPr>
              <w:t xml:space="preserve"> with tube length 1</w:t>
            </w:r>
            <w:r>
              <w:rPr>
                <w:b/>
                <w:bCs/>
                <w:sz w:val="20"/>
              </w:rPr>
              <w:t>.5</w:t>
            </w:r>
            <w:r w:rsidRPr="00DF1191">
              <w:rPr>
                <w:b/>
                <w:bCs/>
                <w:sz w:val="20"/>
              </w:rPr>
              <w:t xml:space="preserve"> meter.</w:t>
            </w:r>
          </w:p>
          <w:p w14:paraId="2A6FBAB8" w14:textId="77777777" w:rsidR="00493C60" w:rsidRDefault="00493C60" w:rsidP="00493C60"/>
          <w:p w14:paraId="1B5AE330" w14:textId="77777777" w:rsidR="00493C60" w:rsidRDefault="00493C60" w:rsidP="00493C60">
            <w:r>
              <w:t>Article number: 115161</w:t>
            </w:r>
          </w:p>
        </w:tc>
      </w:tr>
    </w:tbl>
    <w:p w14:paraId="705F287B" w14:textId="02C1E57F" w:rsidR="008067BD" w:rsidRPr="008067BD" w:rsidRDefault="008067BD" w:rsidP="008067BD"/>
    <w:tbl>
      <w:tblPr>
        <w:tblStyle w:val="Tabellenraster"/>
        <w:tblpPr w:leftFromText="141" w:rightFromText="141" w:vertAnchor="text" w:tblpY="-35"/>
        <w:tblW w:w="9346" w:type="dxa"/>
        <w:tblLook w:val="04A0" w:firstRow="1" w:lastRow="0" w:firstColumn="1" w:lastColumn="0" w:noHBand="0" w:noVBand="1"/>
      </w:tblPr>
      <w:tblGrid>
        <w:gridCol w:w="3115"/>
        <w:gridCol w:w="3115"/>
        <w:gridCol w:w="3116"/>
      </w:tblGrid>
      <w:tr w:rsidR="00493C60" w:rsidRPr="00DF1191" w14:paraId="316A8A21" w14:textId="77777777" w:rsidTr="00493C60">
        <w:trPr>
          <w:trHeight w:val="340"/>
        </w:trPr>
        <w:tc>
          <w:tcPr>
            <w:tcW w:w="3115" w:type="dxa"/>
          </w:tcPr>
          <w:p w14:paraId="796996CE" w14:textId="77777777" w:rsidR="00493C60" w:rsidRPr="00DF1191" w:rsidRDefault="00493C60" w:rsidP="00493C60">
            <w:pPr>
              <w:rPr>
                <w:b/>
                <w:bCs/>
                <w:sz w:val="20"/>
              </w:rPr>
            </w:pPr>
            <w:r w:rsidRPr="00DF1191">
              <w:rPr>
                <w:b/>
                <w:bCs/>
                <w:sz w:val="20"/>
              </w:rPr>
              <w:t>Quantity</w:t>
            </w:r>
          </w:p>
        </w:tc>
        <w:tc>
          <w:tcPr>
            <w:tcW w:w="3115" w:type="dxa"/>
          </w:tcPr>
          <w:p w14:paraId="62CB60C8" w14:textId="77777777" w:rsidR="00493C60" w:rsidRPr="00DF1191" w:rsidRDefault="00493C60" w:rsidP="00493C60">
            <w:pPr>
              <w:rPr>
                <w:b/>
                <w:bCs/>
                <w:sz w:val="20"/>
              </w:rPr>
            </w:pPr>
            <w:r w:rsidRPr="00DF1191">
              <w:rPr>
                <w:b/>
                <w:bCs/>
                <w:sz w:val="20"/>
              </w:rPr>
              <w:t>Designation</w:t>
            </w:r>
          </w:p>
        </w:tc>
        <w:tc>
          <w:tcPr>
            <w:tcW w:w="3116" w:type="dxa"/>
          </w:tcPr>
          <w:p w14:paraId="2F4CD3EA" w14:textId="77777777" w:rsidR="00493C60" w:rsidRPr="00DF1191" w:rsidRDefault="00493C60" w:rsidP="00493C60">
            <w:pPr>
              <w:rPr>
                <w:b/>
                <w:bCs/>
                <w:sz w:val="20"/>
              </w:rPr>
            </w:pPr>
            <w:r w:rsidRPr="00DF1191">
              <w:rPr>
                <w:b/>
                <w:bCs/>
                <w:sz w:val="20"/>
              </w:rPr>
              <w:t>Article number</w:t>
            </w:r>
          </w:p>
        </w:tc>
      </w:tr>
      <w:tr w:rsidR="00493C60" w14:paraId="2DED08EE" w14:textId="77777777" w:rsidTr="00493C60">
        <w:trPr>
          <w:trHeight w:val="340"/>
        </w:trPr>
        <w:tc>
          <w:tcPr>
            <w:tcW w:w="3115" w:type="dxa"/>
          </w:tcPr>
          <w:p w14:paraId="5F41F0D3" w14:textId="77777777" w:rsidR="00493C60" w:rsidRDefault="00493C60" w:rsidP="00493C60">
            <w:r>
              <w:t>2</w:t>
            </w:r>
          </w:p>
        </w:tc>
        <w:tc>
          <w:tcPr>
            <w:tcW w:w="3115" w:type="dxa"/>
          </w:tcPr>
          <w:p w14:paraId="7FC0AA83" w14:textId="77777777" w:rsidR="00493C60" w:rsidRDefault="00493C60" w:rsidP="00493C60">
            <w:r>
              <w:t>Perforated rail galvanized</w:t>
            </w:r>
          </w:p>
        </w:tc>
        <w:tc>
          <w:tcPr>
            <w:tcW w:w="3116" w:type="dxa"/>
          </w:tcPr>
          <w:p w14:paraId="1D5A57F5" w14:textId="77777777" w:rsidR="00493C60" w:rsidRDefault="00493C60" w:rsidP="00493C60">
            <w:r>
              <w:t>108588</w:t>
            </w:r>
          </w:p>
        </w:tc>
      </w:tr>
      <w:tr w:rsidR="00493C60" w14:paraId="21D3D7F6" w14:textId="77777777" w:rsidTr="00493C60">
        <w:trPr>
          <w:trHeight w:val="340"/>
        </w:trPr>
        <w:tc>
          <w:tcPr>
            <w:tcW w:w="3115" w:type="dxa"/>
          </w:tcPr>
          <w:p w14:paraId="797C4B67" w14:textId="77777777" w:rsidR="00493C60" w:rsidRDefault="00493C60" w:rsidP="00493C60">
            <w:r>
              <w:t>16</w:t>
            </w:r>
          </w:p>
        </w:tc>
        <w:tc>
          <w:tcPr>
            <w:tcW w:w="3115" w:type="dxa"/>
          </w:tcPr>
          <w:p w14:paraId="3065B06B" w14:textId="77777777" w:rsidR="00493C60" w:rsidRDefault="00493C60" w:rsidP="00493C60">
            <w:r>
              <w:t>Iron tube galvanized</w:t>
            </w:r>
          </w:p>
        </w:tc>
        <w:tc>
          <w:tcPr>
            <w:tcW w:w="3116" w:type="dxa"/>
          </w:tcPr>
          <w:p w14:paraId="482DD868" w14:textId="77777777" w:rsidR="00493C60" w:rsidRDefault="00493C60" w:rsidP="00493C60">
            <w:r>
              <w:t>107418</w:t>
            </w:r>
          </w:p>
        </w:tc>
      </w:tr>
      <w:tr w:rsidR="00493C60" w14:paraId="7E3787C1" w14:textId="77777777" w:rsidTr="00493C60">
        <w:trPr>
          <w:trHeight w:val="783"/>
        </w:trPr>
        <w:tc>
          <w:tcPr>
            <w:tcW w:w="9346" w:type="dxa"/>
            <w:gridSpan w:val="3"/>
          </w:tcPr>
          <w:p w14:paraId="5710CB76" w14:textId="77777777" w:rsidR="00493C60" w:rsidRDefault="00493C60" w:rsidP="00493C60"/>
          <w:p w14:paraId="3A5A5891" w14:textId="77777777" w:rsidR="00493C60" w:rsidRPr="00DF1191" w:rsidRDefault="00493C60" w:rsidP="00493C60">
            <w:pPr>
              <w:rPr>
                <w:b/>
                <w:bCs/>
                <w:sz w:val="20"/>
              </w:rPr>
            </w:pPr>
            <w:r w:rsidRPr="00DF1191">
              <w:rPr>
                <w:b/>
                <w:bCs/>
                <w:sz w:val="20"/>
              </w:rPr>
              <w:t xml:space="preserve">Slab Stand </w:t>
            </w:r>
            <w:r>
              <w:rPr>
                <w:b/>
                <w:bCs/>
                <w:sz w:val="20"/>
              </w:rPr>
              <w:t>MAGNUM</w:t>
            </w:r>
            <w:r w:rsidRPr="00DF1191">
              <w:rPr>
                <w:b/>
                <w:bCs/>
                <w:sz w:val="20"/>
              </w:rPr>
              <w:t xml:space="preserve"> with tube length 1</w:t>
            </w:r>
            <w:r>
              <w:rPr>
                <w:b/>
                <w:bCs/>
                <w:sz w:val="20"/>
              </w:rPr>
              <w:t>.2</w:t>
            </w:r>
            <w:r w:rsidRPr="00DF1191">
              <w:rPr>
                <w:b/>
                <w:bCs/>
                <w:sz w:val="20"/>
              </w:rPr>
              <w:t xml:space="preserve"> meter.</w:t>
            </w:r>
          </w:p>
          <w:p w14:paraId="37047F54" w14:textId="77777777" w:rsidR="00493C60" w:rsidRDefault="00493C60" w:rsidP="00493C60"/>
          <w:p w14:paraId="42958C63" w14:textId="77777777" w:rsidR="00493C60" w:rsidRDefault="00493C60" w:rsidP="00493C60">
            <w:r>
              <w:t>Article number: 108590</w:t>
            </w:r>
          </w:p>
        </w:tc>
      </w:tr>
    </w:tbl>
    <w:p w14:paraId="638DD8AE" w14:textId="53BE771C" w:rsidR="008067BD" w:rsidRPr="008067BD" w:rsidRDefault="008067BD" w:rsidP="008067BD"/>
    <w:tbl>
      <w:tblPr>
        <w:tblStyle w:val="Tabellenraster"/>
        <w:tblpPr w:leftFromText="141" w:rightFromText="141" w:vertAnchor="text" w:horzAnchor="margin" w:tblpY="68"/>
        <w:tblW w:w="9346" w:type="dxa"/>
        <w:tblLook w:val="04A0" w:firstRow="1" w:lastRow="0" w:firstColumn="1" w:lastColumn="0" w:noHBand="0" w:noVBand="1"/>
      </w:tblPr>
      <w:tblGrid>
        <w:gridCol w:w="3115"/>
        <w:gridCol w:w="3115"/>
        <w:gridCol w:w="3116"/>
      </w:tblGrid>
      <w:tr w:rsidR="00493C60" w:rsidRPr="00DF1191" w14:paraId="03EA7E05" w14:textId="77777777" w:rsidTr="00493C60">
        <w:trPr>
          <w:trHeight w:val="340"/>
        </w:trPr>
        <w:tc>
          <w:tcPr>
            <w:tcW w:w="3115" w:type="dxa"/>
          </w:tcPr>
          <w:p w14:paraId="1691990D" w14:textId="77777777" w:rsidR="00493C60" w:rsidRPr="00DF1191" w:rsidRDefault="00493C60" w:rsidP="00493C60">
            <w:pPr>
              <w:rPr>
                <w:b/>
                <w:bCs/>
                <w:sz w:val="20"/>
              </w:rPr>
            </w:pPr>
            <w:r w:rsidRPr="00DF1191">
              <w:rPr>
                <w:b/>
                <w:bCs/>
                <w:sz w:val="20"/>
              </w:rPr>
              <w:t>Quantity</w:t>
            </w:r>
          </w:p>
        </w:tc>
        <w:tc>
          <w:tcPr>
            <w:tcW w:w="3115" w:type="dxa"/>
          </w:tcPr>
          <w:p w14:paraId="6AA9440A" w14:textId="77777777" w:rsidR="00493C60" w:rsidRPr="00DF1191" w:rsidRDefault="00493C60" w:rsidP="00493C60">
            <w:pPr>
              <w:rPr>
                <w:b/>
                <w:bCs/>
                <w:sz w:val="20"/>
              </w:rPr>
            </w:pPr>
            <w:r w:rsidRPr="00DF1191">
              <w:rPr>
                <w:b/>
                <w:bCs/>
                <w:sz w:val="20"/>
              </w:rPr>
              <w:t>Designation</w:t>
            </w:r>
          </w:p>
        </w:tc>
        <w:tc>
          <w:tcPr>
            <w:tcW w:w="3116" w:type="dxa"/>
          </w:tcPr>
          <w:p w14:paraId="7AA415EF" w14:textId="77777777" w:rsidR="00493C60" w:rsidRPr="00DF1191" w:rsidRDefault="00493C60" w:rsidP="00493C60">
            <w:pPr>
              <w:rPr>
                <w:b/>
                <w:bCs/>
                <w:sz w:val="20"/>
              </w:rPr>
            </w:pPr>
            <w:r w:rsidRPr="00DF1191">
              <w:rPr>
                <w:b/>
                <w:bCs/>
                <w:sz w:val="20"/>
              </w:rPr>
              <w:t>Article number</w:t>
            </w:r>
          </w:p>
        </w:tc>
      </w:tr>
      <w:tr w:rsidR="00493C60" w14:paraId="3ACF22A8" w14:textId="77777777" w:rsidTr="00493C60">
        <w:trPr>
          <w:trHeight w:val="340"/>
        </w:trPr>
        <w:tc>
          <w:tcPr>
            <w:tcW w:w="3115" w:type="dxa"/>
          </w:tcPr>
          <w:p w14:paraId="55F13399" w14:textId="77777777" w:rsidR="00493C60" w:rsidRDefault="00493C60" w:rsidP="00493C60">
            <w:r>
              <w:t>2</w:t>
            </w:r>
          </w:p>
        </w:tc>
        <w:tc>
          <w:tcPr>
            <w:tcW w:w="3115" w:type="dxa"/>
          </w:tcPr>
          <w:p w14:paraId="21554DC0" w14:textId="77777777" w:rsidR="00493C60" w:rsidRDefault="00493C60" w:rsidP="00493C60">
            <w:r>
              <w:t>Perforated rail galvanized</w:t>
            </w:r>
          </w:p>
        </w:tc>
        <w:tc>
          <w:tcPr>
            <w:tcW w:w="3116" w:type="dxa"/>
          </w:tcPr>
          <w:p w14:paraId="60947812" w14:textId="77777777" w:rsidR="00493C60" w:rsidRDefault="00493C60" w:rsidP="00493C60">
            <w:r>
              <w:t>108588</w:t>
            </w:r>
          </w:p>
        </w:tc>
      </w:tr>
      <w:tr w:rsidR="00493C60" w14:paraId="3740AF67" w14:textId="77777777" w:rsidTr="00493C60">
        <w:trPr>
          <w:trHeight w:val="340"/>
        </w:trPr>
        <w:tc>
          <w:tcPr>
            <w:tcW w:w="3115" w:type="dxa"/>
          </w:tcPr>
          <w:p w14:paraId="377151E3" w14:textId="77777777" w:rsidR="00493C60" w:rsidRDefault="00493C60" w:rsidP="00493C60">
            <w:r>
              <w:t>16</w:t>
            </w:r>
          </w:p>
        </w:tc>
        <w:tc>
          <w:tcPr>
            <w:tcW w:w="3115" w:type="dxa"/>
          </w:tcPr>
          <w:p w14:paraId="115F368D" w14:textId="77777777" w:rsidR="00493C60" w:rsidRDefault="00493C60" w:rsidP="00493C60">
            <w:r>
              <w:t>Iron tube galvanized</w:t>
            </w:r>
          </w:p>
        </w:tc>
        <w:tc>
          <w:tcPr>
            <w:tcW w:w="3116" w:type="dxa"/>
          </w:tcPr>
          <w:p w14:paraId="0CBC84D6" w14:textId="77777777" w:rsidR="00493C60" w:rsidRDefault="00493C60" w:rsidP="00493C60">
            <w:r>
              <w:t>108589</w:t>
            </w:r>
          </w:p>
        </w:tc>
      </w:tr>
      <w:tr w:rsidR="00493C60" w14:paraId="1C08511B" w14:textId="77777777" w:rsidTr="00493C60">
        <w:trPr>
          <w:trHeight w:val="573"/>
        </w:trPr>
        <w:tc>
          <w:tcPr>
            <w:tcW w:w="9346" w:type="dxa"/>
            <w:gridSpan w:val="3"/>
          </w:tcPr>
          <w:p w14:paraId="4795DBF5" w14:textId="77777777" w:rsidR="00493C60" w:rsidRDefault="00493C60" w:rsidP="00493C60"/>
          <w:p w14:paraId="5B24222A" w14:textId="77777777" w:rsidR="00493C60" w:rsidRPr="00DF1191" w:rsidRDefault="00493C60" w:rsidP="00493C60">
            <w:pPr>
              <w:rPr>
                <w:b/>
                <w:bCs/>
                <w:sz w:val="20"/>
              </w:rPr>
            </w:pPr>
            <w:r w:rsidRPr="00DF1191">
              <w:rPr>
                <w:b/>
                <w:bCs/>
                <w:sz w:val="20"/>
              </w:rPr>
              <w:t xml:space="preserve">Slab Stand </w:t>
            </w:r>
            <w:r>
              <w:rPr>
                <w:b/>
                <w:bCs/>
                <w:sz w:val="20"/>
              </w:rPr>
              <w:t>MAGNUM</w:t>
            </w:r>
            <w:r w:rsidRPr="00DF1191">
              <w:rPr>
                <w:b/>
                <w:bCs/>
                <w:sz w:val="20"/>
              </w:rPr>
              <w:t xml:space="preserve"> with tube length 1</w:t>
            </w:r>
            <w:r>
              <w:rPr>
                <w:b/>
                <w:bCs/>
                <w:sz w:val="20"/>
              </w:rPr>
              <w:t>.5</w:t>
            </w:r>
            <w:r w:rsidRPr="00DF1191">
              <w:rPr>
                <w:b/>
                <w:bCs/>
                <w:sz w:val="20"/>
              </w:rPr>
              <w:t xml:space="preserve"> meter.</w:t>
            </w:r>
          </w:p>
          <w:p w14:paraId="143F8F22" w14:textId="77777777" w:rsidR="00493C60" w:rsidRDefault="00493C60" w:rsidP="00493C60"/>
          <w:p w14:paraId="6562D814" w14:textId="77777777" w:rsidR="00493C60" w:rsidRDefault="00493C60" w:rsidP="00493C60">
            <w:r>
              <w:t>Article number: 107419</w:t>
            </w:r>
          </w:p>
        </w:tc>
      </w:tr>
    </w:tbl>
    <w:p w14:paraId="4CEC4D3B" w14:textId="205BA508" w:rsidR="008067BD" w:rsidRPr="008067BD" w:rsidRDefault="008067BD" w:rsidP="008067BD"/>
    <w:tbl>
      <w:tblPr>
        <w:tblStyle w:val="Tabellenraster"/>
        <w:tblpPr w:leftFromText="141" w:rightFromText="141" w:vertAnchor="text" w:tblpY="10"/>
        <w:tblW w:w="9346" w:type="dxa"/>
        <w:tblLook w:val="04A0" w:firstRow="1" w:lastRow="0" w:firstColumn="1" w:lastColumn="0" w:noHBand="0" w:noVBand="1"/>
      </w:tblPr>
      <w:tblGrid>
        <w:gridCol w:w="3115"/>
        <w:gridCol w:w="3115"/>
        <w:gridCol w:w="3116"/>
      </w:tblGrid>
      <w:tr w:rsidR="00493C60" w:rsidRPr="00DF1191" w14:paraId="399F6213" w14:textId="77777777" w:rsidTr="00EA465F">
        <w:trPr>
          <w:trHeight w:val="340"/>
        </w:trPr>
        <w:tc>
          <w:tcPr>
            <w:tcW w:w="3115" w:type="dxa"/>
          </w:tcPr>
          <w:p w14:paraId="7CCEAE1E" w14:textId="77777777" w:rsidR="00493C60" w:rsidRPr="00DF1191" w:rsidRDefault="00493C60" w:rsidP="00EA465F">
            <w:pPr>
              <w:rPr>
                <w:b/>
                <w:bCs/>
                <w:sz w:val="20"/>
              </w:rPr>
            </w:pPr>
            <w:r w:rsidRPr="00DF1191">
              <w:rPr>
                <w:b/>
                <w:bCs/>
                <w:sz w:val="20"/>
              </w:rPr>
              <w:lastRenderedPageBreak/>
              <w:t>Quantity</w:t>
            </w:r>
          </w:p>
        </w:tc>
        <w:tc>
          <w:tcPr>
            <w:tcW w:w="3115" w:type="dxa"/>
          </w:tcPr>
          <w:p w14:paraId="1FFAB255" w14:textId="77777777" w:rsidR="00493C60" w:rsidRPr="00DF1191" w:rsidRDefault="00493C60" w:rsidP="00EA465F">
            <w:pPr>
              <w:rPr>
                <w:b/>
                <w:bCs/>
                <w:sz w:val="20"/>
              </w:rPr>
            </w:pPr>
            <w:r w:rsidRPr="00DF1191">
              <w:rPr>
                <w:b/>
                <w:bCs/>
                <w:sz w:val="20"/>
              </w:rPr>
              <w:t>Designation</w:t>
            </w:r>
          </w:p>
        </w:tc>
        <w:tc>
          <w:tcPr>
            <w:tcW w:w="3116" w:type="dxa"/>
          </w:tcPr>
          <w:p w14:paraId="6F981D0D" w14:textId="77777777" w:rsidR="00493C60" w:rsidRPr="00DF1191" w:rsidRDefault="00493C60" w:rsidP="00EA465F">
            <w:pPr>
              <w:rPr>
                <w:b/>
                <w:bCs/>
                <w:sz w:val="20"/>
              </w:rPr>
            </w:pPr>
            <w:r w:rsidRPr="00DF1191">
              <w:rPr>
                <w:b/>
                <w:bCs/>
                <w:sz w:val="20"/>
              </w:rPr>
              <w:t>Article number</w:t>
            </w:r>
          </w:p>
        </w:tc>
      </w:tr>
      <w:tr w:rsidR="00493C60" w14:paraId="1A5B384A" w14:textId="77777777" w:rsidTr="00EA465F">
        <w:trPr>
          <w:trHeight w:val="349"/>
        </w:trPr>
        <w:tc>
          <w:tcPr>
            <w:tcW w:w="3115" w:type="dxa"/>
          </w:tcPr>
          <w:p w14:paraId="3282518A" w14:textId="77777777" w:rsidR="00493C60" w:rsidRDefault="00493C60" w:rsidP="00EA465F">
            <w:r>
              <w:t>2</w:t>
            </w:r>
          </w:p>
        </w:tc>
        <w:tc>
          <w:tcPr>
            <w:tcW w:w="3115" w:type="dxa"/>
          </w:tcPr>
          <w:p w14:paraId="4C7EDE6B" w14:textId="77777777" w:rsidR="00493C60" w:rsidRDefault="00493C60" w:rsidP="00EA465F">
            <w:r>
              <w:t>Perforated rail galvanized</w:t>
            </w:r>
          </w:p>
        </w:tc>
        <w:tc>
          <w:tcPr>
            <w:tcW w:w="3116" w:type="dxa"/>
          </w:tcPr>
          <w:p w14:paraId="3A278D0E" w14:textId="77777777" w:rsidR="00493C60" w:rsidRDefault="00493C60" w:rsidP="00EA465F">
            <w:r>
              <w:t>137326</w:t>
            </w:r>
          </w:p>
        </w:tc>
      </w:tr>
      <w:tr w:rsidR="00493C60" w14:paraId="453A5612" w14:textId="77777777" w:rsidTr="00EA465F">
        <w:trPr>
          <w:trHeight w:val="340"/>
        </w:trPr>
        <w:tc>
          <w:tcPr>
            <w:tcW w:w="3115" w:type="dxa"/>
          </w:tcPr>
          <w:p w14:paraId="388B3F6E" w14:textId="77777777" w:rsidR="00493C60" w:rsidRDefault="00493C60" w:rsidP="00EA465F">
            <w:r>
              <w:t>16</w:t>
            </w:r>
          </w:p>
        </w:tc>
        <w:tc>
          <w:tcPr>
            <w:tcW w:w="3115" w:type="dxa"/>
          </w:tcPr>
          <w:p w14:paraId="510D42EA" w14:textId="77777777" w:rsidR="00493C60" w:rsidRDefault="00493C60" w:rsidP="00EA465F">
            <w:r>
              <w:t>Iron tube galvanized</w:t>
            </w:r>
          </w:p>
        </w:tc>
        <w:tc>
          <w:tcPr>
            <w:tcW w:w="3116" w:type="dxa"/>
          </w:tcPr>
          <w:p w14:paraId="04CCF0B0" w14:textId="77777777" w:rsidR="00493C60" w:rsidRDefault="00493C60" w:rsidP="00EA465F">
            <w:r>
              <w:t>137327</w:t>
            </w:r>
          </w:p>
        </w:tc>
      </w:tr>
      <w:tr w:rsidR="00493C60" w14:paraId="7A8AA40E" w14:textId="77777777" w:rsidTr="00EA465F">
        <w:trPr>
          <w:trHeight w:val="573"/>
        </w:trPr>
        <w:tc>
          <w:tcPr>
            <w:tcW w:w="9346" w:type="dxa"/>
            <w:gridSpan w:val="3"/>
          </w:tcPr>
          <w:p w14:paraId="6A04CAFA" w14:textId="77777777" w:rsidR="00493C60" w:rsidRDefault="00493C60" w:rsidP="00EA465F"/>
          <w:p w14:paraId="54EBBBE0" w14:textId="77777777" w:rsidR="00493C60" w:rsidRPr="00DF1191" w:rsidRDefault="00493C60" w:rsidP="00EA465F">
            <w:pPr>
              <w:rPr>
                <w:b/>
                <w:bCs/>
                <w:sz w:val="20"/>
              </w:rPr>
            </w:pPr>
            <w:r w:rsidRPr="00DF1191">
              <w:rPr>
                <w:b/>
                <w:bCs/>
                <w:sz w:val="20"/>
              </w:rPr>
              <w:t xml:space="preserve">Slab Stand </w:t>
            </w:r>
            <w:r>
              <w:rPr>
                <w:b/>
                <w:bCs/>
                <w:sz w:val="20"/>
              </w:rPr>
              <w:t>IRAXX</w:t>
            </w:r>
            <w:r w:rsidRPr="00DF1191">
              <w:rPr>
                <w:b/>
                <w:bCs/>
                <w:sz w:val="20"/>
              </w:rPr>
              <w:t xml:space="preserve"> with tube length 1</w:t>
            </w:r>
            <w:r>
              <w:rPr>
                <w:b/>
                <w:bCs/>
                <w:sz w:val="20"/>
              </w:rPr>
              <w:t>.5</w:t>
            </w:r>
            <w:r w:rsidRPr="00DF1191">
              <w:rPr>
                <w:b/>
                <w:bCs/>
                <w:sz w:val="20"/>
              </w:rPr>
              <w:t xml:space="preserve"> meter.</w:t>
            </w:r>
          </w:p>
          <w:p w14:paraId="72935F28" w14:textId="77777777" w:rsidR="00493C60" w:rsidRDefault="00493C60" w:rsidP="00EA465F"/>
          <w:p w14:paraId="1AB6791F" w14:textId="77777777" w:rsidR="00493C60" w:rsidRDefault="00493C60" w:rsidP="00EA465F">
            <w:r>
              <w:t>Article number: 137328</w:t>
            </w:r>
          </w:p>
          <w:p w14:paraId="655149D7" w14:textId="77777777" w:rsidR="00493C60" w:rsidRPr="00493C60" w:rsidRDefault="00493C60" w:rsidP="00EA465F"/>
        </w:tc>
      </w:tr>
    </w:tbl>
    <w:p w14:paraId="76D6DA27" w14:textId="2B7BF77D" w:rsidR="008067BD" w:rsidRPr="008067BD" w:rsidRDefault="008067BD" w:rsidP="008067BD"/>
    <w:p w14:paraId="1C508342" w14:textId="7050CA6A" w:rsidR="008067BD" w:rsidRDefault="008067BD" w:rsidP="008067BD">
      <w:pPr>
        <w:pStyle w:val="berschrift2"/>
      </w:pPr>
      <w:bookmarkStart w:id="10" w:name="_Toc32000460"/>
      <w:r>
        <w:t xml:space="preserve">7 </w:t>
      </w:r>
      <w:r w:rsidR="00DB1404">
        <w:t>Declaration of conformity</w:t>
      </w:r>
      <w:bookmarkEnd w:id="10"/>
    </w:p>
    <w:p w14:paraId="271E23C7" w14:textId="4A4F4D54" w:rsidR="008067BD" w:rsidRDefault="008067BD" w:rsidP="008067BD"/>
    <w:p w14:paraId="5F5666A8" w14:textId="5C739042" w:rsidR="008067BD" w:rsidRPr="008067BD" w:rsidRDefault="008067BD" w:rsidP="008067BD">
      <w:r>
        <w:rPr>
          <w:noProof/>
        </w:rPr>
        <w:drawing>
          <wp:inline distT="0" distB="0" distL="0" distR="0" wp14:anchorId="58721B14" wp14:editId="04DA7DF0">
            <wp:extent cx="5760720" cy="2688590"/>
            <wp:effectExtent l="0" t="0" r="0" b="0"/>
            <wp:docPr id="36" name="Grafik 36" descr="Ein Bild, das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konf erkl.JPG"/>
                    <pic:cNvPicPr/>
                  </pic:nvPicPr>
                  <pic:blipFill>
                    <a:blip r:embed="rId13">
                      <a:extLst>
                        <a:ext uri="{28A0092B-C50C-407E-A947-70E740481C1C}">
                          <a14:useLocalDpi xmlns:a14="http://schemas.microsoft.com/office/drawing/2010/main" val="0"/>
                        </a:ext>
                      </a:extLst>
                    </a:blip>
                    <a:stretch>
                      <a:fillRect/>
                    </a:stretch>
                  </pic:blipFill>
                  <pic:spPr>
                    <a:xfrm>
                      <a:off x="0" y="0"/>
                      <a:ext cx="5760720" cy="2688590"/>
                    </a:xfrm>
                    <a:prstGeom prst="rect">
                      <a:avLst/>
                    </a:prstGeom>
                  </pic:spPr>
                </pic:pic>
              </a:graphicData>
            </a:graphic>
          </wp:inline>
        </w:drawing>
      </w:r>
    </w:p>
    <w:p w14:paraId="5AE66D0C" w14:textId="4D1E0CFF" w:rsidR="008067BD" w:rsidRDefault="008067BD" w:rsidP="008067BD">
      <w:pPr>
        <w:pStyle w:val="berschrift2"/>
      </w:pPr>
    </w:p>
    <w:p w14:paraId="14E55DF1" w14:textId="21E89B60" w:rsidR="008067BD" w:rsidRDefault="008067BD" w:rsidP="008067BD">
      <w:pPr>
        <w:pStyle w:val="berschrift2"/>
      </w:pPr>
      <w:bookmarkStart w:id="11" w:name="_Toc32000461"/>
      <w:r>
        <w:t xml:space="preserve">8 </w:t>
      </w:r>
      <w:r w:rsidR="00DB1404">
        <w:t>Contact</w:t>
      </w:r>
      <w:bookmarkEnd w:id="11"/>
    </w:p>
    <w:p w14:paraId="1FA7F897" w14:textId="09F87D91" w:rsidR="008067BD" w:rsidRDefault="008067BD" w:rsidP="008067BD"/>
    <w:p w14:paraId="5BBBBC6B" w14:textId="7F17B5D0" w:rsidR="008067BD" w:rsidRDefault="00DB1404" w:rsidP="008067BD">
      <w:pPr>
        <w:spacing w:after="120"/>
        <w:ind w:right="297"/>
      </w:pPr>
      <w:r w:rsidRPr="00DB1404">
        <w:t xml:space="preserve">Please address questions or individual part orders by telephone, in writing or by e-mail to WEHA-Ludwig </w:t>
      </w:r>
      <w:proofErr w:type="spellStart"/>
      <w:r w:rsidRPr="00DB1404">
        <w:t>Werwein</w:t>
      </w:r>
      <w:proofErr w:type="spellEnd"/>
      <w:r w:rsidRPr="00DB1404">
        <w:t xml:space="preserve"> GmbH.</w:t>
      </w:r>
    </w:p>
    <w:tbl>
      <w:tblPr>
        <w:tblStyle w:val="Tabellenraster"/>
        <w:tblpPr w:leftFromText="141" w:rightFromText="141" w:vertAnchor="text" w:horzAnchor="margin" w:tblpY="333"/>
        <w:tblW w:w="0" w:type="auto"/>
        <w:tblLook w:val="04A0" w:firstRow="1" w:lastRow="0" w:firstColumn="1" w:lastColumn="0" w:noHBand="0" w:noVBand="1"/>
      </w:tblPr>
      <w:tblGrid>
        <w:gridCol w:w="3020"/>
        <w:gridCol w:w="5197"/>
      </w:tblGrid>
      <w:tr w:rsidR="008067BD" w14:paraId="78324FC3" w14:textId="77777777" w:rsidTr="008067BD">
        <w:tc>
          <w:tcPr>
            <w:tcW w:w="3020" w:type="dxa"/>
          </w:tcPr>
          <w:p w14:paraId="47CDD3EF" w14:textId="2D1F2D62" w:rsidR="008067BD" w:rsidRDefault="007B6C93" w:rsidP="008067BD">
            <w:pPr>
              <w:spacing w:after="120"/>
              <w:ind w:right="297"/>
            </w:pPr>
            <w:r>
              <w:t>Germany</w:t>
            </w:r>
          </w:p>
        </w:tc>
        <w:tc>
          <w:tcPr>
            <w:tcW w:w="5197" w:type="dxa"/>
          </w:tcPr>
          <w:p w14:paraId="3E4856AF" w14:textId="331AFEC6" w:rsidR="008067BD" w:rsidRDefault="007B6C93" w:rsidP="008067BD">
            <w:pPr>
              <w:spacing w:after="120"/>
              <w:ind w:right="297"/>
            </w:pPr>
            <w:r>
              <w:t>Austria</w:t>
            </w:r>
          </w:p>
        </w:tc>
      </w:tr>
      <w:tr w:rsidR="008067BD" w:rsidRPr="00D543A3" w14:paraId="4892BE36" w14:textId="77777777" w:rsidTr="008067BD">
        <w:trPr>
          <w:trHeight w:val="404"/>
        </w:trPr>
        <w:tc>
          <w:tcPr>
            <w:tcW w:w="3020" w:type="dxa"/>
          </w:tcPr>
          <w:p w14:paraId="3D2AE406" w14:textId="77777777" w:rsidR="008067BD" w:rsidRDefault="008067BD" w:rsidP="008067BD">
            <w:pPr>
              <w:spacing w:after="120"/>
              <w:ind w:right="297"/>
            </w:pPr>
            <w:r>
              <w:t xml:space="preserve">WEHA-Ludwig </w:t>
            </w:r>
            <w:proofErr w:type="spellStart"/>
            <w:r>
              <w:t>Werwein</w:t>
            </w:r>
            <w:proofErr w:type="spellEnd"/>
            <w:r>
              <w:t xml:space="preserve"> GmbH</w:t>
            </w:r>
          </w:p>
        </w:tc>
        <w:tc>
          <w:tcPr>
            <w:tcW w:w="5197" w:type="dxa"/>
          </w:tcPr>
          <w:p w14:paraId="317AA182" w14:textId="77777777" w:rsidR="008067BD" w:rsidRPr="00D543A3" w:rsidRDefault="008067BD" w:rsidP="008067BD">
            <w:pPr>
              <w:spacing w:after="120"/>
              <w:ind w:right="297"/>
              <w:rPr>
                <w:lang w:val="de-DE"/>
              </w:rPr>
            </w:pPr>
            <w:r w:rsidRPr="00D543A3">
              <w:rPr>
                <w:lang w:val="de-DE"/>
              </w:rPr>
              <w:t xml:space="preserve">WEHA Steinbearbeitungsmaschinenvertriebsgesellschaft </w:t>
            </w:r>
            <w:proofErr w:type="spellStart"/>
            <w:r w:rsidRPr="00D543A3">
              <w:rPr>
                <w:lang w:val="de-DE"/>
              </w:rPr>
              <w:t>m.b.H</w:t>
            </w:r>
            <w:proofErr w:type="spellEnd"/>
            <w:r w:rsidRPr="00D543A3">
              <w:rPr>
                <w:lang w:val="de-DE"/>
              </w:rPr>
              <w:t>.</w:t>
            </w:r>
          </w:p>
        </w:tc>
      </w:tr>
      <w:tr w:rsidR="008067BD" w14:paraId="07A45AD5" w14:textId="77777777" w:rsidTr="008067BD">
        <w:trPr>
          <w:trHeight w:val="836"/>
        </w:trPr>
        <w:tc>
          <w:tcPr>
            <w:tcW w:w="3020" w:type="dxa"/>
          </w:tcPr>
          <w:p w14:paraId="4097EA1F" w14:textId="56676D5A" w:rsidR="008067BD" w:rsidRPr="00D543A3" w:rsidRDefault="008067BD" w:rsidP="008067BD">
            <w:pPr>
              <w:ind w:right="295"/>
              <w:rPr>
                <w:lang w:val="de-DE"/>
              </w:rPr>
            </w:pPr>
            <w:r w:rsidRPr="00D543A3">
              <w:rPr>
                <w:lang w:val="de-DE"/>
              </w:rPr>
              <w:t>Post</w:t>
            </w:r>
            <w:r w:rsidR="007B6C93" w:rsidRPr="00D543A3">
              <w:rPr>
                <w:lang w:val="de-DE"/>
              </w:rPr>
              <w:t xml:space="preserve"> box</w:t>
            </w:r>
            <w:r w:rsidRPr="00D543A3">
              <w:rPr>
                <w:lang w:val="de-DE"/>
              </w:rPr>
              <w:t xml:space="preserve"> 13 55</w:t>
            </w:r>
          </w:p>
          <w:p w14:paraId="1EFD6C33" w14:textId="77777777" w:rsidR="008067BD" w:rsidRPr="00D543A3" w:rsidRDefault="008067BD" w:rsidP="008067BD">
            <w:pPr>
              <w:ind w:right="295"/>
              <w:rPr>
                <w:lang w:val="de-DE"/>
              </w:rPr>
            </w:pPr>
            <w:r w:rsidRPr="00D543A3">
              <w:rPr>
                <w:lang w:val="de-DE"/>
              </w:rPr>
              <w:t>86331 Königsbrunn / Augsburg</w:t>
            </w:r>
          </w:p>
          <w:p w14:paraId="7B2C9832" w14:textId="77777777" w:rsidR="008067BD" w:rsidRPr="00D543A3" w:rsidRDefault="008067BD" w:rsidP="008067BD">
            <w:pPr>
              <w:ind w:right="295"/>
              <w:rPr>
                <w:lang w:val="de-DE"/>
              </w:rPr>
            </w:pPr>
            <w:r w:rsidRPr="00D543A3">
              <w:rPr>
                <w:lang w:val="de-DE"/>
              </w:rPr>
              <w:t>Wikingerstraße 15</w:t>
            </w:r>
          </w:p>
          <w:p w14:paraId="78D7B4CA" w14:textId="77777777" w:rsidR="008067BD" w:rsidRDefault="008067BD" w:rsidP="008067BD">
            <w:pPr>
              <w:ind w:right="295"/>
            </w:pPr>
            <w:r>
              <w:t xml:space="preserve">86343 </w:t>
            </w:r>
            <w:proofErr w:type="spellStart"/>
            <w:r>
              <w:t>Königsbrunn</w:t>
            </w:r>
            <w:proofErr w:type="spellEnd"/>
            <w:r>
              <w:t xml:space="preserve"> / Augsburg</w:t>
            </w:r>
          </w:p>
        </w:tc>
        <w:tc>
          <w:tcPr>
            <w:tcW w:w="5197" w:type="dxa"/>
          </w:tcPr>
          <w:p w14:paraId="063FA8B1" w14:textId="77777777" w:rsidR="008067BD" w:rsidRDefault="008067BD" w:rsidP="008067BD">
            <w:pPr>
              <w:ind w:right="295"/>
            </w:pPr>
            <w:r>
              <w:t xml:space="preserve">Lange </w:t>
            </w:r>
            <w:proofErr w:type="spellStart"/>
            <w:r>
              <w:t>Gasse</w:t>
            </w:r>
            <w:proofErr w:type="spellEnd"/>
            <w:r>
              <w:t xml:space="preserve"> 17 </w:t>
            </w:r>
          </w:p>
          <w:p w14:paraId="533732CA" w14:textId="77777777" w:rsidR="008067BD" w:rsidRDefault="008067BD" w:rsidP="008067BD">
            <w:pPr>
              <w:ind w:right="295"/>
            </w:pPr>
            <w:r>
              <w:t>A-1080 Wien</w:t>
            </w:r>
          </w:p>
        </w:tc>
      </w:tr>
      <w:tr w:rsidR="008067BD" w14:paraId="51E68303" w14:textId="77777777" w:rsidTr="008067BD">
        <w:trPr>
          <w:trHeight w:val="848"/>
        </w:trPr>
        <w:tc>
          <w:tcPr>
            <w:tcW w:w="3020" w:type="dxa"/>
            <w:tcBorders>
              <w:bottom w:val="single" w:sz="4" w:space="0" w:color="auto"/>
            </w:tcBorders>
          </w:tcPr>
          <w:p w14:paraId="473D62FD" w14:textId="50FCF3C3" w:rsidR="008067BD" w:rsidRDefault="007B6C93" w:rsidP="008067BD">
            <w:pPr>
              <w:spacing w:after="120"/>
              <w:ind w:right="297"/>
            </w:pPr>
            <w:r>
              <w:t>Phone</w:t>
            </w:r>
            <w:r w:rsidR="008067BD">
              <w:t>: +49 (0) 8231 / 60 07-0</w:t>
            </w:r>
          </w:p>
          <w:p w14:paraId="190B53F0" w14:textId="77777777" w:rsidR="008067BD" w:rsidRDefault="008067BD" w:rsidP="008067BD">
            <w:pPr>
              <w:spacing w:after="120"/>
              <w:ind w:right="297"/>
            </w:pPr>
            <w:r>
              <w:t>Telefax: +49 (0) 8231 / 60 07-148</w:t>
            </w:r>
          </w:p>
          <w:p w14:paraId="629FD15D" w14:textId="77777777" w:rsidR="008067BD" w:rsidRDefault="008067BD" w:rsidP="008067BD">
            <w:pPr>
              <w:spacing w:after="120"/>
              <w:ind w:right="297"/>
            </w:pPr>
            <w:r>
              <w:t>E-Mail: info@weha.com</w:t>
            </w:r>
          </w:p>
        </w:tc>
        <w:tc>
          <w:tcPr>
            <w:tcW w:w="5197" w:type="dxa"/>
            <w:tcBorders>
              <w:bottom w:val="single" w:sz="4" w:space="0" w:color="auto"/>
            </w:tcBorders>
          </w:tcPr>
          <w:p w14:paraId="282FB8F3" w14:textId="254A8AAE" w:rsidR="008067BD" w:rsidRDefault="007B6C93" w:rsidP="008067BD">
            <w:pPr>
              <w:spacing w:after="120"/>
              <w:ind w:right="297"/>
            </w:pPr>
            <w:r>
              <w:t>Phone</w:t>
            </w:r>
            <w:r w:rsidR="008067BD">
              <w:t>: +49 (0) 1 / 40 39 340</w:t>
            </w:r>
          </w:p>
          <w:p w14:paraId="49D705CA" w14:textId="77777777" w:rsidR="008067BD" w:rsidRDefault="008067BD" w:rsidP="008067BD">
            <w:pPr>
              <w:spacing w:after="120"/>
              <w:ind w:right="297"/>
            </w:pPr>
            <w:r>
              <w:t>Telefax: +49 (0) 1 / 40 88 762</w:t>
            </w:r>
          </w:p>
          <w:p w14:paraId="5905E31C" w14:textId="77777777" w:rsidR="008067BD" w:rsidRDefault="008067BD" w:rsidP="008067BD">
            <w:pPr>
              <w:spacing w:after="120"/>
              <w:ind w:right="297"/>
            </w:pPr>
            <w:r>
              <w:t>E-Mail: office.weha@aon.at</w:t>
            </w:r>
          </w:p>
        </w:tc>
      </w:tr>
      <w:tr w:rsidR="008067BD" w14:paraId="470372C8" w14:textId="77777777" w:rsidTr="008067BD">
        <w:trPr>
          <w:trHeight w:val="990"/>
        </w:trPr>
        <w:tc>
          <w:tcPr>
            <w:tcW w:w="8217" w:type="dxa"/>
            <w:gridSpan w:val="2"/>
            <w:tcBorders>
              <w:bottom w:val="single" w:sz="4" w:space="0" w:color="auto"/>
            </w:tcBorders>
          </w:tcPr>
          <w:p w14:paraId="133CDBC4" w14:textId="77777777" w:rsidR="008067BD" w:rsidRDefault="008067BD" w:rsidP="008067BD">
            <w:pPr>
              <w:spacing w:after="120"/>
              <w:ind w:right="297"/>
            </w:pPr>
          </w:p>
          <w:p w14:paraId="20C7A13B" w14:textId="5556D3E6" w:rsidR="008067BD" w:rsidRDefault="007B6C93" w:rsidP="008067BD">
            <w:pPr>
              <w:spacing w:after="120"/>
              <w:ind w:right="297"/>
            </w:pPr>
            <w:r>
              <w:t>Visit our website</w:t>
            </w:r>
            <w:r w:rsidR="008067BD">
              <w:t xml:space="preserve">:  </w:t>
            </w:r>
          </w:p>
          <w:p w14:paraId="258122A9" w14:textId="77777777" w:rsidR="008067BD" w:rsidRDefault="008067BD" w:rsidP="008067BD">
            <w:r>
              <w:t>http://www.weha.com</w:t>
            </w:r>
          </w:p>
          <w:p w14:paraId="661B7925" w14:textId="77777777" w:rsidR="008067BD" w:rsidRPr="00492550" w:rsidRDefault="008067BD" w:rsidP="008067BD">
            <w:pPr>
              <w:tabs>
                <w:tab w:val="left" w:pos="930"/>
              </w:tabs>
            </w:pPr>
            <w:r>
              <w:tab/>
            </w:r>
          </w:p>
        </w:tc>
      </w:tr>
    </w:tbl>
    <w:p w14:paraId="6A574389" w14:textId="77777777" w:rsidR="008067BD" w:rsidRDefault="008067BD" w:rsidP="008067BD">
      <w:pPr>
        <w:pStyle w:val="berschrift2"/>
        <w:rPr>
          <w:sz w:val="32"/>
          <w:szCs w:val="32"/>
          <w:u w:val="single"/>
        </w:rPr>
      </w:pPr>
    </w:p>
    <w:p w14:paraId="15FB79AD" w14:textId="77777777" w:rsidR="008067BD" w:rsidRDefault="008067BD" w:rsidP="008067BD">
      <w:pPr>
        <w:spacing w:after="120"/>
        <w:ind w:right="297"/>
      </w:pPr>
    </w:p>
    <w:p w14:paraId="1CF5ECCF" w14:textId="77777777" w:rsidR="008067BD" w:rsidRPr="008067BD" w:rsidRDefault="008067BD" w:rsidP="008067BD"/>
    <w:sectPr w:rsidR="008067BD" w:rsidRPr="008067BD" w:rsidSect="009C4D6B">
      <w:headerReference w:type="default" r:id="rId14"/>
      <w:footerReference w:type="default" r:id="rId15"/>
      <w:pgSz w:w="11906" w:h="16838"/>
      <w:pgMar w:top="1417" w:right="1417" w:bottom="1134"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34DCD" w14:textId="77777777" w:rsidR="00C93BD1" w:rsidRDefault="00C93BD1" w:rsidP="009C4D6B">
      <w:pPr>
        <w:spacing w:after="0" w:line="240" w:lineRule="auto"/>
      </w:pPr>
      <w:r>
        <w:separator/>
      </w:r>
    </w:p>
  </w:endnote>
  <w:endnote w:type="continuationSeparator" w:id="0">
    <w:p w14:paraId="3667C80B" w14:textId="77777777" w:rsidR="00C93BD1" w:rsidRDefault="00C93BD1" w:rsidP="009C4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759468"/>
      <w:docPartObj>
        <w:docPartGallery w:val="Page Numbers (Bottom of Page)"/>
        <w:docPartUnique/>
      </w:docPartObj>
    </w:sdtPr>
    <w:sdtEndPr>
      <w:rPr>
        <w:sz w:val="16"/>
        <w:szCs w:val="16"/>
      </w:rPr>
    </w:sdtEndPr>
    <w:sdtContent>
      <w:p w14:paraId="40C742A2" w14:textId="5496CBB8" w:rsidR="004049C4" w:rsidRPr="004049C4" w:rsidRDefault="004049C4">
        <w:pPr>
          <w:pStyle w:val="Fuzeile"/>
          <w:jc w:val="right"/>
          <w:rPr>
            <w:sz w:val="16"/>
            <w:szCs w:val="16"/>
          </w:rPr>
        </w:pPr>
        <w:r>
          <w:rPr>
            <w:noProof/>
            <w:sz w:val="16"/>
            <w:szCs w:val="16"/>
          </w:rPr>
          <mc:AlternateContent>
            <mc:Choice Requires="wps">
              <w:drawing>
                <wp:anchor distT="0" distB="0" distL="114300" distR="114300" simplePos="0" relativeHeight="251659264" behindDoc="0" locked="0" layoutInCell="1" allowOverlap="1" wp14:anchorId="381246A8" wp14:editId="06ECF3F8">
                  <wp:simplePos x="0" y="0"/>
                  <wp:positionH relativeFrom="column">
                    <wp:posOffset>-33241</wp:posOffset>
                  </wp:positionH>
                  <wp:positionV relativeFrom="paragraph">
                    <wp:posOffset>-15875</wp:posOffset>
                  </wp:positionV>
                  <wp:extent cx="1152939" cy="214686"/>
                  <wp:effectExtent l="0" t="0" r="9525" b="0"/>
                  <wp:wrapNone/>
                  <wp:docPr id="34" name="Textfeld 34"/>
                  <wp:cNvGraphicFramePr/>
                  <a:graphic xmlns:a="http://schemas.openxmlformats.org/drawingml/2006/main">
                    <a:graphicData uri="http://schemas.microsoft.com/office/word/2010/wordprocessingShape">
                      <wps:wsp>
                        <wps:cNvSpPr txBox="1"/>
                        <wps:spPr>
                          <a:xfrm>
                            <a:off x="0" y="0"/>
                            <a:ext cx="1152939" cy="214686"/>
                          </a:xfrm>
                          <a:prstGeom prst="rect">
                            <a:avLst/>
                          </a:prstGeom>
                          <a:solidFill>
                            <a:schemeClr val="lt1"/>
                          </a:solidFill>
                          <a:ln w="6350">
                            <a:noFill/>
                          </a:ln>
                        </wps:spPr>
                        <wps:txbx>
                          <w:txbxContent>
                            <w:p w14:paraId="3AA70C14" w14:textId="55CB8E9B" w:rsidR="004049C4" w:rsidRDefault="004049C4">
                              <w:r>
                                <w:t xml:space="preserve">Version: </w:t>
                              </w:r>
                              <w:r w:rsidR="00AE09EE">
                                <w:t>10.02.2020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246A8" id="_x0000_t202" coordsize="21600,21600" o:spt="202" path="m,l,21600r21600,l21600,xe">
                  <v:stroke joinstyle="miter"/>
                  <v:path gradientshapeok="t" o:connecttype="rect"/>
                </v:shapetype>
                <v:shape id="Textfeld 34" o:spid="_x0000_s1033" type="#_x0000_t202" style="position:absolute;left:0;text-align:left;margin-left:-2.6pt;margin-top:-1.25pt;width:90.8pt;height: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" fillcolor="white [3201]" stroked="f" strokeweight=".5pt">
                  <v:textbox>
                    <w:txbxContent>
                      <w:p w14:paraId="3AA70C14" w14:textId="55CB8E9B" w:rsidR="004049C4" w:rsidRDefault="004049C4">
                        <w:r>
                          <w:t xml:space="preserve">Version: </w:t>
                        </w:r>
                        <w:r w:rsidR="00AE09EE">
                          <w:t>10.02.2020</w:t>
                        </w:r>
                      </w:p>
                    </w:txbxContent>
                  </v:textbox>
                </v:shape>
              </w:pict>
            </mc:Fallback>
          </mc:AlternateContent>
        </w:r>
        <w:r w:rsidRPr="004049C4">
          <w:rPr>
            <w:sz w:val="16"/>
            <w:szCs w:val="16"/>
          </w:rPr>
          <w:fldChar w:fldCharType="begin"/>
        </w:r>
        <w:r w:rsidRPr="004049C4">
          <w:rPr>
            <w:sz w:val="16"/>
            <w:szCs w:val="16"/>
          </w:rPr>
          <w:instrText>PAGE   \* MERGEFORMAT</w:instrText>
        </w:r>
        <w:r w:rsidRPr="004049C4">
          <w:rPr>
            <w:sz w:val="16"/>
            <w:szCs w:val="16"/>
          </w:rPr>
          <w:fldChar w:fldCharType="separate"/>
        </w:r>
        <w:r w:rsidRPr="004049C4">
          <w:rPr>
            <w:sz w:val="16"/>
            <w:szCs w:val="16"/>
          </w:rPr>
          <w:t>2</w:t>
        </w:r>
        <w:r w:rsidRPr="004049C4">
          <w:rPr>
            <w:sz w:val="16"/>
            <w:szCs w:val="16"/>
          </w:rPr>
          <w:fldChar w:fldCharType="end"/>
        </w:r>
      </w:p>
    </w:sdtContent>
  </w:sdt>
  <w:p w14:paraId="2CA3E29F" w14:textId="77777777" w:rsidR="004049C4" w:rsidRDefault="004049C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809CB" w14:textId="77777777" w:rsidR="00C93BD1" w:rsidRDefault="00C93BD1" w:rsidP="009C4D6B">
      <w:pPr>
        <w:spacing w:after="0" w:line="240" w:lineRule="auto"/>
      </w:pPr>
      <w:r>
        <w:separator/>
      </w:r>
    </w:p>
  </w:footnote>
  <w:footnote w:type="continuationSeparator" w:id="0">
    <w:p w14:paraId="5B48A2ED" w14:textId="77777777" w:rsidR="00C93BD1" w:rsidRDefault="00C93BD1" w:rsidP="009C4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7" w:type="dxa"/>
      <w:tblInd w:w="-3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7339"/>
      <w:gridCol w:w="1659"/>
    </w:tblGrid>
    <w:tr w:rsidR="009C4D6B" w14:paraId="0437101E" w14:textId="77777777" w:rsidTr="009C4D6B">
      <w:tc>
        <w:tcPr>
          <w:tcW w:w="779" w:type="dxa"/>
          <w:vAlign w:val="center"/>
        </w:tcPr>
        <w:p w14:paraId="04470602" w14:textId="77777777" w:rsidR="009C4D6B" w:rsidRDefault="009C4D6B" w:rsidP="009C4D6B">
          <w:pPr>
            <w:pStyle w:val="Kopfzeile"/>
            <w:jc w:val="center"/>
          </w:pPr>
        </w:p>
      </w:tc>
      <w:tc>
        <w:tcPr>
          <w:tcW w:w="7339" w:type="dxa"/>
          <w:vAlign w:val="center"/>
        </w:tcPr>
        <w:p w14:paraId="33BE3625" w14:textId="2D6DE0A2" w:rsidR="009C4D6B" w:rsidRPr="00041FAA" w:rsidRDefault="00251FDE" w:rsidP="009C4D6B">
          <w:pPr>
            <w:pStyle w:val="Kopfzeile"/>
            <w:spacing w:before="60" w:after="60"/>
            <w:ind w:left="4536" w:hanging="4536"/>
            <w:jc w:val="center"/>
            <w:rPr>
              <w:sz w:val="28"/>
              <w:szCs w:val="28"/>
            </w:rPr>
          </w:pPr>
          <w:r>
            <w:rPr>
              <w:sz w:val="28"/>
              <w:szCs w:val="28"/>
            </w:rPr>
            <w:t>Operation and Service Instructions</w:t>
          </w:r>
        </w:p>
      </w:tc>
      <w:tc>
        <w:tcPr>
          <w:tcW w:w="1659" w:type="dxa"/>
          <w:vAlign w:val="center"/>
        </w:tcPr>
        <w:p w14:paraId="233004DB" w14:textId="77777777" w:rsidR="009C4D6B" w:rsidRDefault="009C4D6B" w:rsidP="009C4D6B">
          <w:pPr>
            <w:pStyle w:val="Kopfzeile"/>
            <w:spacing w:before="40" w:after="40"/>
            <w:jc w:val="center"/>
          </w:pPr>
          <w:r>
            <w:rPr>
              <w:noProof/>
            </w:rPr>
            <w:drawing>
              <wp:inline distT="0" distB="0" distL="0" distR="0" wp14:anchorId="268B5BB3" wp14:editId="4B499D85">
                <wp:extent cx="864000" cy="264491"/>
                <wp:effectExtent l="0" t="0" r="0" b="2540"/>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eha_Logo_2015_blau.png"/>
                        <pic:cNvPicPr/>
                      </pic:nvPicPr>
                      <pic:blipFill>
                        <a:blip r:embed="rId1">
                          <a:extLst>
                            <a:ext uri="{28A0092B-C50C-407E-A947-70E740481C1C}">
                              <a14:useLocalDpi xmlns:a14="http://schemas.microsoft.com/office/drawing/2010/main" val="0"/>
                            </a:ext>
                          </a:extLst>
                        </a:blip>
                        <a:stretch>
                          <a:fillRect/>
                        </a:stretch>
                      </pic:blipFill>
                      <pic:spPr>
                        <a:xfrm>
                          <a:off x="0" y="0"/>
                          <a:ext cx="864000" cy="264491"/>
                        </a:xfrm>
                        <a:prstGeom prst="rect">
                          <a:avLst/>
                        </a:prstGeom>
                      </pic:spPr>
                    </pic:pic>
                  </a:graphicData>
                </a:graphic>
              </wp:inline>
            </w:drawing>
          </w:r>
        </w:p>
      </w:tc>
    </w:tr>
  </w:tbl>
  <w:p w14:paraId="4F71F81C" w14:textId="77777777" w:rsidR="009C4D6B" w:rsidRDefault="009C4D6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4E49DF2"/>
    <w:lvl w:ilvl="0">
      <w:numFmt w:val="decimal"/>
      <w:lvlText w:val="*"/>
      <w:lvlJc w:val="left"/>
      <w:pPr>
        <w:ind w:left="0" w:firstLine="0"/>
      </w:pPr>
    </w:lvl>
  </w:abstractNum>
  <w:abstractNum w:abstractNumId="1" w15:restartNumberingAfterBreak="0">
    <w:nsid w:val="047E15E4"/>
    <w:multiLevelType w:val="hybridMultilevel"/>
    <w:tmpl w:val="09FC54C6"/>
    <w:lvl w:ilvl="0" w:tplc="1CF8B35A">
      <w:start w:val="1"/>
      <w:numFmt w:val="bullet"/>
      <w:lvlText w:val=""/>
      <w:lvlJc w:val="left"/>
      <w:pPr>
        <w:ind w:left="624" w:hanging="26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822B96"/>
    <w:multiLevelType w:val="hybridMultilevel"/>
    <w:tmpl w:val="1EBC70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DA1B5D"/>
    <w:multiLevelType w:val="hybridMultilevel"/>
    <w:tmpl w:val="EC16A38E"/>
    <w:lvl w:ilvl="0" w:tplc="04070001">
      <w:start w:val="1"/>
      <w:numFmt w:val="bullet"/>
      <w:lvlText w:val=""/>
      <w:lvlJc w:val="left"/>
      <w:pPr>
        <w:ind w:left="2484" w:hanging="360"/>
      </w:pPr>
      <w:rPr>
        <w:rFonts w:ascii="Symbol" w:hAnsi="Symbol"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4" w15:restartNumberingAfterBreak="0">
    <w:nsid w:val="37381313"/>
    <w:multiLevelType w:val="hybridMultilevel"/>
    <w:tmpl w:val="CE4CEA80"/>
    <w:lvl w:ilvl="0" w:tplc="1CF8B35A">
      <w:start w:val="1"/>
      <w:numFmt w:val="bullet"/>
      <w:lvlText w:val=""/>
      <w:lvlJc w:val="left"/>
      <w:pPr>
        <w:ind w:left="624" w:hanging="26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EED673D"/>
    <w:multiLevelType w:val="hybridMultilevel"/>
    <w:tmpl w:val="04467080"/>
    <w:lvl w:ilvl="0" w:tplc="1CF8B35A">
      <w:start w:val="1"/>
      <w:numFmt w:val="bullet"/>
      <w:lvlText w:val=""/>
      <w:lvlJc w:val="left"/>
      <w:pPr>
        <w:ind w:left="624" w:hanging="264"/>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F71C9E3C">
      <w:start w:val="1"/>
      <w:numFmt w:val="bullet"/>
      <w:lvlText w:val=""/>
      <w:lvlJc w:val="left"/>
      <w:pPr>
        <w:ind w:left="4990" w:hanging="31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D52273F"/>
    <w:multiLevelType w:val="hybridMultilevel"/>
    <w:tmpl w:val="B622BDF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715753F2"/>
    <w:multiLevelType w:val="hybridMultilevel"/>
    <w:tmpl w:val="4E64D1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4"/>
  </w:num>
  <w:num w:numId="6">
    <w:abstractNumId w:val="0"/>
    <w:lvlOverride w:ilvl="0">
      <w:lvl w:ilvl="0">
        <w:numFmt w:val="bullet"/>
        <w:lvlText w:val=""/>
        <w:legacy w:legacy="1" w:legacySpace="0" w:legacyIndent="283"/>
        <w:lvlJc w:val="left"/>
        <w:pPr>
          <w:ind w:left="283" w:hanging="283"/>
        </w:pPr>
        <w:rPr>
          <w:rFonts w:ascii="Symbol" w:hAnsi="Symbol" w:hint="default"/>
        </w:rPr>
      </w:lvl>
    </w:lvlOverride>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D6B"/>
    <w:rsid w:val="00010B57"/>
    <w:rsid w:val="00012BF7"/>
    <w:rsid w:val="000801F0"/>
    <w:rsid w:val="00081AD3"/>
    <w:rsid w:val="000E0627"/>
    <w:rsid w:val="000E1F2E"/>
    <w:rsid w:val="001065A6"/>
    <w:rsid w:val="00163FD1"/>
    <w:rsid w:val="00170F8D"/>
    <w:rsid w:val="001D5F2F"/>
    <w:rsid w:val="001E55EF"/>
    <w:rsid w:val="00210F1C"/>
    <w:rsid w:val="002308DA"/>
    <w:rsid w:val="00251FDE"/>
    <w:rsid w:val="002E5886"/>
    <w:rsid w:val="002F64D0"/>
    <w:rsid w:val="00325576"/>
    <w:rsid w:val="003264FC"/>
    <w:rsid w:val="0034683C"/>
    <w:rsid w:val="003A4DD1"/>
    <w:rsid w:val="003B66FF"/>
    <w:rsid w:val="003D3639"/>
    <w:rsid w:val="003F5EEE"/>
    <w:rsid w:val="0040148D"/>
    <w:rsid w:val="004049C4"/>
    <w:rsid w:val="004077FD"/>
    <w:rsid w:val="00413B4D"/>
    <w:rsid w:val="004639AD"/>
    <w:rsid w:val="004774D6"/>
    <w:rsid w:val="00493C60"/>
    <w:rsid w:val="004D1735"/>
    <w:rsid w:val="004D68AD"/>
    <w:rsid w:val="004F0223"/>
    <w:rsid w:val="00566EAF"/>
    <w:rsid w:val="005817E3"/>
    <w:rsid w:val="005A1829"/>
    <w:rsid w:val="00611240"/>
    <w:rsid w:val="00663611"/>
    <w:rsid w:val="00697A35"/>
    <w:rsid w:val="006C1F14"/>
    <w:rsid w:val="006D20A7"/>
    <w:rsid w:val="006E7E70"/>
    <w:rsid w:val="00737652"/>
    <w:rsid w:val="007616FC"/>
    <w:rsid w:val="007B6C93"/>
    <w:rsid w:val="008067BD"/>
    <w:rsid w:val="00825E8F"/>
    <w:rsid w:val="0088155F"/>
    <w:rsid w:val="008E1770"/>
    <w:rsid w:val="008E2BFF"/>
    <w:rsid w:val="008F3426"/>
    <w:rsid w:val="00973E14"/>
    <w:rsid w:val="009C4D6B"/>
    <w:rsid w:val="009F05BE"/>
    <w:rsid w:val="00AB1A93"/>
    <w:rsid w:val="00AE09EE"/>
    <w:rsid w:val="00AE4C4B"/>
    <w:rsid w:val="00AF404F"/>
    <w:rsid w:val="00B253E0"/>
    <w:rsid w:val="00B66757"/>
    <w:rsid w:val="00BA29E1"/>
    <w:rsid w:val="00BA7107"/>
    <w:rsid w:val="00C1714A"/>
    <w:rsid w:val="00C30D68"/>
    <w:rsid w:val="00C93BD1"/>
    <w:rsid w:val="00CD0A37"/>
    <w:rsid w:val="00CD3153"/>
    <w:rsid w:val="00D36751"/>
    <w:rsid w:val="00D543A3"/>
    <w:rsid w:val="00DB1404"/>
    <w:rsid w:val="00DD678A"/>
    <w:rsid w:val="00DE6DDD"/>
    <w:rsid w:val="00DF1191"/>
    <w:rsid w:val="00E2315A"/>
    <w:rsid w:val="00E24001"/>
    <w:rsid w:val="00E33A41"/>
    <w:rsid w:val="00E77C8D"/>
    <w:rsid w:val="00E83B75"/>
    <w:rsid w:val="00E90856"/>
    <w:rsid w:val="00EA465F"/>
    <w:rsid w:val="00EC50CE"/>
    <w:rsid w:val="00EC7BC3"/>
    <w:rsid w:val="00ED5F89"/>
    <w:rsid w:val="00EF7E1D"/>
    <w:rsid w:val="00F23590"/>
    <w:rsid w:val="00F61EC4"/>
    <w:rsid w:val="00F71FC9"/>
    <w:rsid w:val="00F76A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A86E75"/>
  <w15:chartTrackingRefBased/>
  <w15:docId w15:val="{C88E5447-E9CE-4265-AD68-1D1CDAD7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4D6B"/>
    <w:rPr>
      <w:rFonts w:ascii="Arial" w:eastAsia="Times New Roman" w:hAnsi="Arial" w:cs="Times New Roman"/>
      <w:sz w:val="16"/>
      <w:szCs w:val="20"/>
      <w:lang w:val="en-US" w:eastAsia="de-DE"/>
    </w:rPr>
  </w:style>
  <w:style w:type="paragraph" w:styleId="berschrift1">
    <w:name w:val="heading 1"/>
    <w:basedOn w:val="Standard"/>
    <w:next w:val="Standard"/>
    <w:link w:val="berschrift1Zchn"/>
    <w:uiPriority w:val="9"/>
    <w:qFormat/>
    <w:rsid w:val="008067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9C4D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C4D6B"/>
    <w:pPr>
      <w:tabs>
        <w:tab w:val="center" w:pos="4536"/>
        <w:tab w:val="right" w:pos="9072"/>
      </w:tabs>
      <w:spacing w:after="0" w:line="240" w:lineRule="auto"/>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9C4D6B"/>
  </w:style>
  <w:style w:type="paragraph" w:styleId="Fuzeile">
    <w:name w:val="footer"/>
    <w:basedOn w:val="Standard"/>
    <w:link w:val="FuzeileZchn"/>
    <w:uiPriority w:val="99"/>
    <w:unhideWhenUsed/>
    <w:rsid w:val="009C4D6B"/>
    <w:pPr>
      <w:tabs>
        <w:tab w:val="center" w:pos="4536"/>
        <w:tab w:val="right" w:pos="9072"/>
      </w:tabs>
      <w:spacing w:after="0" w:line="240" w:lineRule="auto"/>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9C4D6B"/>
  </w:style>
  <w:style w:type="paragraph" w:customStyle="1" w:styleId="Bezeichnungberschrift">
    <w:name w:val="Bezeichnung Überschrift"/>
    <w:basedOn w:val="Standard"/>
    <w:rsid w:val="009C4D6B"/>
    <w:pPr>
      <w:jc w:val="center"/>
    </w:pPr>
    <w:rPr>
      <w:sz w:val="28"/>
    </w:rPr>
  </w:style>
  <w:style w:type="table" w:styleId="Tabellenraster">
    <w:name w:val="Table Grid"/>
    <w:basedOn w:val="NormaleTabelle"/>
    <w:uiPriority w:val="39"/>
    <w:rsid w:val="009C4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
    <w:name w:val="Grid Table 1 Light"/>
    <w:basedOn w:val="NormaleTabelle"/>
    <w:uiPriority w:val="46"/>
    <w:rsid w:val="009C4D6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emithellemGitternetz">
    <w:name w:val="Grid Table Light"/>
    <w:basedOn w:val="NormaleTabelle"/>
    <w:uiPriority w:val="40"/>
    <w:rsid w:val="009C4D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erschrift2Zchn">
    <w:name w:val="Überschrift 2 Zchn"/>
    <w:basedOn w:val="Absatz-Standardschriftart"/>
    <w:link w:val="berschrift2"/>
    <w:uiPriority w:val="9"/>
    <w:rsid w:val="009C4D6B"/>
    <w:rPr>
      <w:rFonts w:asciiTheme="majorHAnsi" w:eastAsiaTheme="majorEastAsia" w:hAnsiTheme="majorHAnsi" w:cstheme="majorBidi"/>
      <w:color w:val="2F5496" w:themeColor="accent1" w:themeShade="BF"/>
      <w:sz w:val="26"/>
      <w:szCs w:val="26"/>
      <w:lang w:eastAsia="de-DE"/>
    </w:rPr>
  </w:style>
  <w:style w:type="paragraph" w:styleId="Listenabsatz">
    <w:name w:val="List Paragraph"/>
    <w:basedOn w:val="Standard"/>
    <w:uiPriority w:val="34"/>
    <w:qFormat/>
    <w:rsid w:val="008E1770"/>
    <w:pPr>
      <w:ind w:left="720"/>
      <w:contextualSpacing/>
    </w:pPr>
  </w:style>
  <w:style w:type="paragraph" w:customStyle="1" w:styleId="AufzStandardfett">
    <w:name w:val="Aufz.Standard_fett"/>
    <w:rsid w:val="0088155F"/>
    <w:pPr>
      <w:tabs>
        <w:tab w:val="left" w:pos="1134"/>
        <w:tab w:val="left" w:pos="2835"/>
        <w:tab w:val="left" w:pos="4536"/>
      </w:tabs>
      <w:overflowPunct w:val="0"/>
      <w:autoSpaceDE w:val="0"/>
      <w:autoSpaceDN w:val="0"/>
      <w:adjustRightInd w:val="0"/>
      <w:spacing w:after="0" w:line="240" w:lineRule="auto"/>
      <w:ind w:left="284" w:hanging="284"/>
    </w:pPr>
    <w:rPr>
      <w:rFonts w:ascii="Arial" w:eastAsia="Times New Roman" w:hAnsi="Arial" w:cs="Times New Roman"/>
      <w:b/>
      <w:noProof/>
      <w:sz w:val="16"/>
      <w:szCs w:val="20"/>
      <w:lang w:eastAsia="de-DE"/>
    </w:rPr>
  </w:style>
  <w:style w:type="character" w:customStyle="1" w:styleId="berschrift1Zchn">
    <w:name w:val="Überschrift 1 Zchn"/>
    <w:basedOn w:val="Absatz-Standardschriftart"/>
    <w:link w:val="berschrift1"/>
    <w:uiPriority w:val="9"/>
    <w:rsid w:val="008067BD"/>
    <w:rPr>
      <w:rFonts w:asciiTheme="majorHAnsi" w:eastAsiaTheme="majorEastAsia" w:hAnsiTheme="majorHAnsi" w:cstheme="majorBidi"/>
      <w:color w:val="2F5496" w:themeColor="accent1" w:themeShade="BF"/>
      <w:sz w:val="32"/>
      <w:szCs w:val="32"/>
      <w:lang w:eastAsia="de-DE"/>
    </w:rPr>
  </w:style>
  <w:style w:type="paragraph" w:styleId="Inhaltsverzeichnisberschrift">
    <w:name w:val="TOC Heading"/>
    <w:basedOn w:val="berschrift1"/>
    <w:next w:val="Standard"/>
    <w:uiPriority w:val="39"/>
    <w:unhideWhenUsed/>
    <w:qFormat/>
    <w:rsid w:val="008067BD"/>
    <w:pPr>
      <w:outlineLvl w:val="9"/>
    </w:pPr>
  </w:style>
  <w:style w:type="paragraph" w:styleId="Verzeichnis2">
    <w:name w:val="toc 2"/>
    <w:basedOn w:val="Standard"/>
    <w:next w:val="Standard"/>
    <w:autoRedefine/>
    <w:uiPriority w:val="39"/>
    <w:unhideWhenUsed/>
    <w:rsid w:val="008067BD"/>
    <w:pPr>
      <w:spacing w:after="100"/>
      <w:ind w:left="160"/>
    </w:pPr>
  </w:style>
  <w:style w:type="character" w:styleId="Hyperlink">
    <w:name w:val="Hyperlink"/>
    <w:basedOn w:val="Absatz-Standardschriftart"/>
    <w:uiPriority w:val="99"/>
    <w:unhideWhenUsed/>
    <w:rsid w:val="008067BD"/>
    <w:rPr>
      <w:color w:val="0563C1" w:themeColor="hyperlink"/>
      <w:u w:val="single"/>
    </w:rPr>
  </w:style>
  <w:style w:type="table" w:styleId="EinfacheTabelle5">
    <w:name w:val="Plain Table 5"/>
    <w:basedOn w:val="NormaleTabelle"/>
    <w:uiPriority w:val="45"/>
    <w:rsid w:val="0034683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EinfacheTabelle3">
    <w:name w:val="Plain Table 3"/>
    <w:basedOn w:val="NormaleTabelle"/>
    <w:uiPriority w:val="43"/>
    <w:rsid w:val="0034683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itternetztabelle7farbig">
    <w:name w:val="Grid Table 7 Colorful"/>
    <w:basedOn w:val="NormaleTabelle"/>
    <w:uiPriority w:val="52"/>
    <w:rsid w:val="0034683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2">
    <w:name w:val="Grid Table 2"/>
    <w:basedOn w:val="NormaleTabelle"/>
    <w:uiPriority w:val="47"/>
    <w:rsid w:val="00DD678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
    <w:name w:val="List Table 1 Light"/>
    <w:basedOn w:val="NormaleTabelle"/>
    <w:uiPriority w:val="46"/>
    <w:rsid w:val="00DD678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52358">
      <w:bodyDiv w:val="1"/>
      <w:marLeft w:val="0"/>
      <w:marRight w:val="0"/>
      <w:marTop w:val="0"/>
      <w:marBottom w:val="0"/>
      <w:divBdr>
        <w:top w:val="none" w:sz="0" w:space="0" w:color="auto"/>
        <w:left w:val="none" w:sz="0" w:space="0" w:color="auto"/>
        <w:bottom w:val="none" w:sz="0" w:space="0" w:color="auto"/>
        <w:right w:val="none" w:sz="0" w:space="0" w:color="auto"/>
      </w:divBdr>
    </w:div>
    <w:div w:id="254754315">
      <w:bodyDiv w:val="1"/>
      <w:marLeft w:val="0"/>
      <w:marRight w:val="0"/>
      <w:marTop w:val="0"/>
      <w:marBottom w:val="0"/>
      <w:divBdr>
        <w:top w:val="none" w:sz="0" w:space="0" w:color="auto"/>
        <w:left w:val="none" w:sz="0" w:space="0" w:color="auto"/>
        <w:bottom w:val="none" w:sz="0" w:space="0" w:color="auto"/>
        <w:right w:val="none" w:sz="0" w:space="0" w:color="auto"/>
      </w:divBdr>
    </w:div>
    <w:div w:id="465968978">
      <w:bodyDiv w:val="1"/>
      <w:marLeft w:val="0"/>
      <w:marRight w:val="0"/>
      <w:marTop w:val="0"/>
      <w:marBottom w:val="0"/>
      <w:divBdr>
        <w:top w:val="none" w:sz="0" w:space="0" w:color="auto"/>
        <w:left w:val="none" w:sz="0" w:space="0" w:color="auto"/>
        <w:bottom w:val="none" w:sz="0" w:space="0" w:color="auto"/>
        <w:right w:val="none" w:sz="0" w:space="0" w:color="auto"/>
      </w:divBdr>
    </w:div>
    <w:div w:id="483788487">
      <w:bodyDiv w:val="1"/>
      <w:marLeft w:val="0"/>
      <w:marRight w:val="0"/>
      <w:marTop w:val="0"/>
      <w:marBottom w:val="0"/>
      <w:divBdr>
        <w:top w:val="none" w:sz="0" w:space="0" w:color="auto"/>
        <w:left w:val="none" w:sz="0" w:space="0" w:color="auto"/>
        <w:bottom w:val="none" w:sz="0" w:space="0" w:color="auto"/>
        <w:right w:val="none" w:sz="0" w:space="0" w:color="auto"/>
      </w:divBdr>
    </w:div>
    <w:div w:id="533616842">
      <w:bodyDiv w:val="1"/>
      <w:marLeft w:val="0"/>
      <w:marRight w:val="0"/>
      <w:marTop w:val="0"/>
      <w:marBottom w:val="0"/>
      <w:divBdr>
        <w:top w:val="none" w:sz="0" w:space="0" w:color="auto"/>
        <w:left w:val="none" w:sz="0" w:space="0" w:color="auto"/>
        <w:bottom w:val="none" w:sz="0" w:space="0" w:color="auto"/>
        <w:right w:val="none" w:sz="0" w:space="0" w:color="auto"/>
      </w:divBdr>
    </w:div>
    <w:div w:id="815534023">
      <w:bodyDiv w:val="1"/>
      <w:marLeft w:val="0"/>
      <w:marRight w:val="0"/>
      <w:marTop w:val="0"/>
      <w:marBottom w:val="0"/>
      <w:divBdr>
        <w:top w:val="none" w:sz="0" w:space="0" w:color="auto"/>
        <w:left w:val="none" w:sz="0" w:space="0" w:color="auto"/>
        <w:bottom w:val="none" w:sz="0" w:space="0" w:color="auto"/>
        <w:right w:val="none" w:sz="0" w:space="0" w:color="auto"/>
      </w:divBdr>
    </w:div>
    <w:div w:id="825821662">
      <w:bodyDiv w:val="1"/>
      <w:marLeft w:val="0"/>
      <w:marRight w:val="0"/>
      <w:marTop w:val="0"/>
      <w:marBottom w:val="0"/>
      <w:divBdr>
        <w:top w:val="none" w:sz="0" w:space="0" w:color="auto"/>
        <w:left w:val="none" w:sz="0" w:space="0" w:color="auto"/>
        <w:bottom w:val="none" w:sz="0" w:space="0" w:color="auto"/>
        <w:right w:val="none" w:sz="0" w:space="0" w:color="auto"/>
      </w:divBdr>
    </w:div>
    <w:div w:id="167791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E45D8C42A7382488436A2B14CCA3BCB" ma:contentTypeVersion="15" ma:contentTypeDescription="Ein neues Dokument erstellen." ma:contentTypeScope="" ma:versionID="b4e27ee3f6e093ca5bd6b55d2f8a1b0f">
  <xsd:schema xmlns:xsd="http://www.w3.org/2001/XMLSchema" xmlns:xs="http://www.w3.org/2001/XMLSchema" xmlns:p="http://schemas.microsoft.com/office/2006/metadata/properties" xmlns:ns2="57034953-553c-4086-84b1-e5bead5d515b" xmlns:ns3="23a8e2ec-bc88-43e9-afed-26b7960e1f6a" targetNamespace="http://schemas.microsoft.com/office/2006/metadata/properties" ma:root="true" ma:fieldsID="57e060d0f88ec1811caa6bc41af71af4" ns2:_="" ns3:_="">
    <xsd:import namespace="57034953-553c-4086-84b1-e5bead5d515b"/>
    <xsd:import namespace="23a8e2ec-bc88-43e9-afed-26b7960e1f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34953-553c-4086-84b1-e5bead5d5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40728256-889a-4112-a14b-d4b31703cd4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a8e2ec-bc88-43e9-afed-26b7960e1f6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1e4d1b3-0e6a-42ae-b129-23fef521451a}" ma:internalName="TaxCatchAll" ma:showField="CatchAllData" ma:web="23a8e2ec-bc88-43e9-afed-26b7960e1f6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034953-553c-4086-84b1-e5bead5d515b">
      <Terms xmlns="http://schemas.microsoft.com/office/infopath/2007/PartnerControls"/>
    </lcf76f155ced4ddcb4097134ff3c332f>
    <TaxCatchAll xmlns="23a8e2ec-bc88-43e9-afed-26b7960e1f6a" xsi:nil="true"/>
  </documentManagement>
</p:properties>
</file>

<file path=customXml/itemProps1.xml><?xml version="1.0" encoding="utf-8"?>
<ds:datastoreItem xmlns:ds="http://schemas.openxmlformats.org/officeDocument/2006/customXml" ds:itemID="{823839AA-DFB9-4916-83A9-CB176B7F329A}">
  <ds:schemaRefs>
    <ds:schemaRef ds:uri="http://schemas.openxmlformats.org/officeDocument/2006/bibliography"/>
  </ds:schemaRefs>
</ds:datastoreItem>
</file>

<file path=customXml/itemProps2.xml><?xml version="1.0" encoding="utf-8"?>
<ds:datastoreItem xmlns:ds="http://schemas.openxmlformats.org/officeDocument/2006/customXml" ds:itemID="{5676CC84-BD62-4DAA-B69A-D10B6DEA6B58}"/>
</file>

<file path=customXml/itemProps3.xml><?xml version="1.0" encoding="utf-8"?>
<ds:datastoreItem xmlns:ds="http://schemas.openxmlformats.org/officeDocument/2006/customXml" ds:itemID="{2DE3E3ED-9894-4A1F-A5FC-7EC9BA8771BF}"/>
</file>

<file path=customXml/itemProps4.xml><?xml version="1.0" encoding="utf-8"?>
<ds:datastoreItem xmlns:ds="http://schemas.openxmlformats.org/officeDocument/2006/customXml" ds:itemID="{1E66F8ED-3C23-4E87-AEB3-70D78714B81A}"/>
</file>

<file path=docProps/app.xml><?xml version="1.0" encoding="utf-8"?>
<Properties xmlns="http://schemas.openxmlformats.org/officeDocument/2006/extended-properties" xmlns:vt="http://schemas.openxmlformats.org/officeDocument/2006/docPropsVTypes">
  <Template>Normal</Template>
  <TotalTime>0</TotalTime>
  <Pages>6</Pages>
  <Words>1246</Words>
  <Characters>7853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Metz Marc</cp:lastModifiedBy>
  <cp:revision>3</cp:revision>
  <cp:lastPrinted>2020-02-10T12:53:00Z</cp:lastPrinted>
  <dcterms:created xsi:type="dcterms:W3CDTF">2020-02-10T12:52:00Z</dcterms:created>
  <dcterms:modified xsi:type="dcterms:W3CDTF">2020-02-10T12:53:00Z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0x0101000E45D8C42A7382488436A2B14CCA3BCB</vt:lpwstr>
  </property>
</Properties>
</file>